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7E986" w14:textId="113F965E" w:rsidR="00E7115E" w:rsidRPr="00962B64" w:rsidRDefault="00486DF0" w:rsidP="002D7C36">
      <w:pPr>
        <w:pStyle w:val="1"/>
        <w:spacing w:before="0" w:after="3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Политика ООО «</w:t>
      </w:r>
      <w:proofErr w:type="spellStart"/>
      <w:r w:rsidR="002108BD">
        <w:rPr>
          <w:rFonts w:ascii="Times New Roman" w:hAnsi="Times New Roman" w:cs="Times New Roman"/>
          <w:sz w:val="24"/>
          <w:szCs w:val="24"/>
        </w:rPr>
        <w:t>АиБ</w:t>
      </w:r>
      <w:proofErr w:type="spellEnd"/>
      <w:r w:rsidRPr="00962B64">
        <w:rPr>
          <w:rFonts w:ascii="Times New Roman" w:hAnsi="Times New Roman" w:cs="Times New Roman"/>
          <w:sz w:val="24"/>
          <w:szCs w:val="24"/>
        </w:rPr>
        <w:t xml:space="preserve">» </w:t>
      </w:r>
      <w:r w:rsidR="002D7C36" w:rsidRPr="00962B64">
        <w:rPr>
          <w:rFonts w:ascii="Times New Roman" w:hAnsi="Times New Roman" w:cs="Times New Roman"/>
          <w:sz w:val="24"/>
          <w:szCs w:val="24"/>
        </w:rPr>
        <w:br/>
      </w:r>
      <w:r w:rsidRPr="00962B64"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</w:t>
      </w:r>
    </w:p>
    <w:p w14:paraId="5DC68AD3" w14:textId="77777777" w:rsidR="00E7115E" w:rsidRPr="00962B64" w:rsidRDefault="00486DF0" w:rsidP="007957F2">
      <w:pPr>
        <w:spacing w:before="48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4C8B5FE" w14:textId="77777777" w:rsidR="00E7115E" w:rsidRPr="00962B64" w:rsidRDefault="00486DF0" w:rsidP="00876E3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1.1. Настоящая Политика в отношении обработки персональных данных (далее — Политика) разработана во исполнение требований п. 2 ч. 1 ст. 18.1 Федерального закона от 27.07.2006 № 152-ФЗ «О персональных данных» (далее — Закон о персональных данных) и направлена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42FA95FC" w14:textId="5CB3EBD2" w:rsidR="00E7115E" w:rsidRPr="00962B64" w:rsidRDefault="00486DF0" w:rsidP="00876E3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1.2. Политика действует в отношении всех персональных данных, обрабатываемых Обществом с ограниченной ответственностью «</w:t>
      </w:r>
      <w:proofErr w:type="spellStart"/>
      <w:r w:rsidR="002108BD">
        <w:rPr>
          <w:rFonts w:ascii="Times New Roman" w:hAnsi="Times New Roman" w:cs="Times New Roman"/>
          <w:sz w:val="24"/>
          <w:szCs w:val="24"/>
        </w:rPr>
        <w:t>АиБ</w:t>
      </w:r>
      <w:proofErr w:type="spellEnd"/>
      <w:r w:rsidRPr="00962B64">
        <w:rPr>
          <w:rFonts w:ascii="Times New Roman" w:hAnsi="Times New Roman" w:cs="Times New Roman"/>
          <w:sz w:val="24"/>
          <w:szCs w:val="24"/>
        </w:rPr>
        <w:t>» (далее — Оператор, ООО «</w:t>
      </w:r>
      <w:proofErr w:type="spellStart"/>
      <w:r w:rsidR="002108BD">
        <w:rPr>
          <w:rFonts w:ascii="Times New Roman" w:hAnsi="Times New Roman" w:cs="Times New Roman"/>
          <w:sz w:val="24"/>
          <w:szCs w:val="24"/>
        </w:rPr>
        <w:t>АиБ</w:t>
      </w:r>
      <w:proofErr w:type="spellEnd"/>
      <w:r w:rsidRPr="00962B64">
        <w:rPr>
          <w:rFonts w:ascii="Times New Roman" w:hAnsi="Times New Roman" w:cs="Times New Roman"/>
          <w:sz w:val="24"/>
          <w:szCs w:val="24"/>
        </w:rPr>
        <w:t>»).</w:t>
      </w:r>
    </w:p>
    <w:p w14:paraId="2258ADAE" w14:textId="77777777" w:rsidR="00E7115E" w:rsidRPr="00962B64" w:rsidRDefault="00486DF0" w:rsidP="00876E3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1.3. Настоящая Политика распространяется на отношения в области обработки персональных данных, возникшие как до, так и после ее утверждения.</w:t>
      </w:r>
    </w:p>
    <w:p w14:paraId="3F0BAA7A" w14:textId="2CA94947" w:rsidR="00E7115E" w:rsidRPr="002108BD" w:rsidRDefault="00486DF0" w:rsidP="00876E3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1.4. Во исполнение требований ч.</w:t>
      </w:r>
      <w:r w:rsidR="005820EC" w:rsidRPr="00962B64">
        <w:rPr>
          <w:rFonts w:ascii="Times New Roman" w:hAnsi="Times New Roman" w:cs="Times New Roman"/>
          <w:sz w:val="24"/>
          <w:szCs w:val="24"/>
        </w:rPr>
        <w:t xml:space="preserve"> </w:t>
      </w:r>
      <w:r w:rsidRPr="00962B64">
        <w:rPr>
          <w:rFonts w:ascii="Times New Roman" w:hAnsi="Times New Roman" w:cs="Times New Roman"/>
          <w:sz w:val="24"/>
          <w:szCs w:val="24"/>
        </w:rPr>
        <w:t>2 ст. 18.1 Закона о персональных данных настоящая Политика публикуется в свободном доступе в информационно-телекоммуникационной сети Интернет на официальном сайте Оператора по адресу</w:t>
      </w:r>
      <w:r w:rsidRPr="002108BD">
        <w:rPr>
          <w:rFonts w:ascii="Times New Roman" w:hAnsi="Times New Roman" w:cs="Times New Roman"/>
          <w:sz w:val="24"/>
          <w:szCs w:val="24"/>
        </w:rPr>
        <w:t>:</w:t>
      </w:r>
      <w:hyperlink r:id="rId7" w:tooltip="https://baum-inform.ru" w:history="1">
        <w:r w:rsidRPr="002108BD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2108BD" w:rsidRPr="002108BD">
        <w:rPr>
          <w:rFonts w:ascii="Times New Roman" w:hAnsi="Times New Roman" w:cs="Times New Roman"/>
          <w:sz w:val="24"/>
          <w:szCs w:val="24"/>
        </w:rPr>
        <w:t xml:space="preserve"> https://ai-aib.ru/</w:t>
      </w:r>
      <w:r w:rsidRPr="002108BD">
        <w:rPr>
          <w:rFonts w:ascii="Times New Roman" w:hAnsi="Times New Roman" w:cs="Times New Roman"/>
          <w:sz w:val="24"/>
          <w:szCs w:val="24"/>
        </w:rPr>
        <w:t>.</w:t>
      </w:r>
    </w:p>
    <w:p w14:paraId="3D97E1FD" w14:textId="77777777" w:rsidR="00E7115E" w:rsidRPr="00962B64" w:rsidRDefault="00486DF0" w:rsidP="00876E3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1.5. </w:t>
      </w:r>
      <w:r w:rsidRPr="00962B64">
        <w:rPr>
          <w:rFonts w:ascii="Times New Roman" w:hAnsi="Times New Roman" w:cs="Times New Roman"/>
          <w:sz w:val="24"/>
          <w:szCs w:val="24"/>
          <w:u w:val="single"/>
        </w:rPr>
        <w:t>Основные понятия:</w:t>
      </w:r>
    </w:p>
    <w:p w14:paraId="06C56E52" w14:textId="264B7C7E" w:rsidR="00E7115E" w:rsidRPr="00962B64" w:rsidRDefault="00486DF0" w:rsidP="00022EE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 xml:space="preserve">персональные данные - </w:t>
      </w:r>
      <w:r w:rsidRPr="00962B64">
        <w:rPr>
          <w:rFonts w:ascii="Times New Roman" w:hAnsi="Times New Roman" w:cs="Times New Roman"/>
          <w:sz w:val="24"/>
          <w:szCs w:val="24"/>
        </w:rPr>
        <w:t xml:space="preserve">любая информация, относящаяся к прямо или косвенно определенному или определяемому физическому лицу (субъекту персональных данных), являющемуся </w:t>
      </w:r>
      <w:r w:rsidR="00876E37" w:rsidRPr="00962B64">
        <w:rPr>
          <w:rFonts w:ascii="Times New Roman" w:hAnsi="Times New Roman" w:cs="Times New Roman"/>
          <w:sz w:val="24"/>
          <w:szCs w:val="24"/>
        </w:rPr>
        <w:t>П</w:t>
      </w:r>
      <w:r w:rsidRPr="00962B64">
        <w:rPr>
          <w:rFonts w:ascii="Times New Roman" w:hAnsi="Times New Roman" w:cs="Times New Roman"/>
          <w:sz w:val="24"/>
          <w:szCs w:val="24"/>
        </w:rPr>
        <w:t>ользователем Сайта;</w:t>
      </w:r>
    </w:p>
    <w:p w14:paraId="5F25F73C" w14:textId="09B54600" w:rsidR="00E7115E" w:rsidRPr="00962B64" w:rsidRDefault="00486DF0" w:rsidP="00022EE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 xml:space="preserve">персональные данные, разрешенные субъектом персональных данных для распространения - </w:t>
      </w:r>
      <w:r w:rsidRPr="00962B64">
        <w:rPr>
          <w:rFonts w:ascii="Times New Roman" w:hAnsi="Times New Roman" w:cs="Times New Roman"/>
          <w:sz w:val="24"/>
          <w:szCs w:val="24"/>
        </w:rPr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распространения;</w:t>
      </w:r>
    </w:p>
    <w:p w14:paraId="4E8AA285" w14:textId="77777777" w:rsidR="00E7115E" w:rsidRPr="00962B64" w:rsidRDefault="00486DF0" w:rsidP="00022EE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 xml:space="preserve">оператор персональных данных (оператор) - </w:t>
      </w:r>
      <w:r w:rsidRPr="00962B64">
        <w:rPr>
          <w:rFonts w:ascii="Times New Roman" w:hAnsi="Times New Roman" w:cs="Times New Roman"/>
          <w:sz w:val="24"/>
          <w:szCs w:val="24"/>
        </w:rPr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3789AD78" w14:textId="035B2C43" w:rsidR="00E7115E" w:rsidRPr="00962B64" w:rsidRDefault="00486DF0" w:rsidP="00022EE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962B64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</w:t>
      </w:r>
      <w:r w:rsidR="00876E37" w:rsidRPr="00962B64">
        <w:rPr>
          <w:rFonts w:ascii="Times New Roman" w:hAnsi="Times New Roman" w:cs="Times New Roman"/>
          <w:sz w:val="24"/>
          <w:szCs w:val="24"/>
        </w:rPr>
        <w:t>,</w:t>
      </w:r>
      <w:r w:rsidRPr="00962B64">
        <w:rPr>
          <w:rFonts w:ascii="Times New Roman" w:hAnsi="Times New Roman" w:cs="Times New Roman"/>
          <w:sz w:val="24"/>
          <w:szCs w:val="24"/>
        </w:rPr>
        <w:t xml:space="preserve">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="00876E37" w:rsidRPr="00962B64">
        <w:rPr>
          <w:rFonts w:ascii="Times New Roman" w:hAnsi="Times New Roman" w:cs="Times New Roman"/>
          <w:sz w:val="24"/>
          <w:szCs w:val="24"/>
        </w:rPr>
        <w:t>;</w:t>
      </w:r>
    </w:p>
    <w:p w14:paraId="37D0B6AD" w14:textId="77777777" w:rsidR="00E7115E" w:rsidRPr="00962B64" w:rsidRDefault="00486DF0" w:rsidP="00022EE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>автоматизированная обработка персональных данных</w:t>
      </w:r>
      <w:r w:rsidRPr="00962B64">
        <w:rPr>
          <w:rFonts w:ascii="Times New Roman" w:hAnsi="Times New Roman" w:cs="Times New Roman"/>
          <w:sz w:val="24"/>
          <w:szCs w:val="24"/>
        </w:rPr>
        <w:t xml:space="preserve"> - обработка персональных данных с помощью средств вычислительной техники;</w:t>
      </w:r>
    </w:p>
    <w:p w14:paraId="5CFCDBC5" w14:textId="1999AC93" w:rsidR="00E7115E" w:rsidRPr="00962B64" w:rsidRDefault="00486DF0" w:rsidP="00022EE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 xml:space="preserve">распространение персональных данных </w:t>
      </w:r>
      <w:r w:rsidRPr="00962B64">
        <w:rPr>
          <w:rFonts w:ascii="Times New Roman" w:hAnsi="Times New Roman" w:cs="Times New Roman"/>
          <w:sz w:val="24"/>
          <w:szCs w:val="24"/>
        </w:rPr>
        <w:t xml:space="preserve">- действия, направленные на раскрытие </w:t>
      </w:r>
      <w:r w:rsidRPr="00962B64">
        <w:rPr>
          <w:rFonts w:ascii="Times New Roman" w:hAnsi="Times New Roman" w:cs="Times New Roman"/>
          <w:sz w:val="24"/>
          <w:szCs w:val="24"/>
        </w:rPr>
        <w:lastRenderedPageBreak/>
        <w:t>персональных данных неопределенному кругу лиц</w:t>
      </w:r>
      <w:r w:rsidR="00876E37" w:rsidRPr="00962B64">
        <w:rPr>
          <w:rFonts w:ascii="Times New Roman" w:hAnsi="Times New Roman" w:cs="Times New Roman"/>
          <w:sz w:val="24"/>
          <w:szCs w:val="24"/>
        </w:rPr>
        <w:t>;</w:t>
      </w:r>
    </w:p>
    <w:p w14:paraId="6B87F4FF" w14:textId="77777777" w:rsidR="00E7115E" w:rsidRPr="00962B64" w:rsidRDefault="00486DF0" w:rsidP="00022EE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 w:rsidRPr="00962B64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14:paraId="59CED212" w14:textId="77777777" w:rsidR="00E7115E" w:rsidRPr="00962B64" w:rsidRDefault="00486DF0" w:rsidP="00022EE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962B64">
        <w:rPr>
          <w:rFonts w:ascii="Times New Roman" w:hAnsi="Times New Roman" w:cs="Times New Roman"/>
          <w:sz w:val="24"/>
          <w:szCs w:val="24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6E5DEB0E" w14:textId="77777777" w:rsidR="00E7115E" w:rsidRPr="00962B64" w:rsidRDefault="00486DF0" w:rsidP="00022EE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 w:rsidRPr="00962B64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240F7538" w14:textId="77777777" w:rsidR="00E7115E" w:rsidRPr="00962B64" w:rsidRDefault="00486DF0" w:rsidP="00022EE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>обезличивание персональных данных</w:t>
      </w:r>
      <w:r w:rsidRPr="00962B64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0010A603" w14:textId="77777777" w:rsidR="00E7115E" w:rsidRPr="00962B64" w:rsidRDefault="00486DF0" w:rsidP="00022EE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>информационная система персональных данных</w:t>
      </w:r>
      <w:r w:rsidRPr="00962B64">
        <w:rPr>
          <w:rFonts w:ascii="Times New Roman" w:hAnsi="Times New Roman" w:cs="Times New Roman"/>
          <w:sz w:val="24"/>
          <w:szCs w:val="24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19BD6B34" w14:textId="2AB32B7D" w:rsidR="00E7115E" w:rsidRPr="00962B64" w:rsidRDefault="00876E37" w:rsidP="00022EE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>С</w:t>
      </w:r>
      <w:r w:rsidR="00486DF0" w:rsidRPr="00962B64">
        <w:rPr>
          <w:rFonts w:ascii="Times New Roman" w:hAnsi="Times New Roman" w:cs="Times New Roman"/>
          <w:b/>
          <w:sz w:val="24"/>
          <w:szCs w:val="24"/>
        </w:rPr>
        <w:t>айт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</w:t>
      </w:r>
      <w:r w:rsidRPr="00962B64">
        <w:rPr>
          <w:rFonts w:ascii="Times New Roman" w:hAnsi="Times New Roman" w:cs="Times New Roman"/>
          <w:sz w:val="24"/>
          <w:szCs w:val="24"/>
        </w:rPr>
        <w:t xml:space="preserve">- </w:t>
      </w:r>
      <w:r w:rsidR="00486DF0" w:rsidRPr="00962B64">
        <w:rPr>
          <w:rFonts w:ascii="Times New Roman" w:hAnsi="Times New Roman" w:cs="Times New Roman"/>
          <w:sz w:val="24"/>
          <w:szCs w:val="24"/>
        </w:rPr>
        <w:t>интернет-сайт Оператора</w:t>
      </w:r>
      <w:r w:rsidRPr="00962B64">
        <w:rPr>
          <w:rFonts w:ascii="Times New Roman" w:hAnsi="Times New Roman" w:cs="Times New Roman"/>
          <w:sz w:val="24"/>
          <w:szCs w:val="24"/>
        </w:rPr>
        <w:t>, расположенный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962B64">
        <w:rPr>
          <w:rFonts w:ascii="Times New Roman" w:hAnsi="Times New Roman" w:cs="Times New Roman"/>
          <w:sz w:val="24"/>
          <w:szCs w:val="24"/>
        </w:rPr>
        <w:t xml:space="preserve">: </w:t>
      </w:r>
      <w:r w:rsidR="002108BD" w:rsidRPr="002108BD">
        <w:rPr>
          <w:rFonts w:ascii="Times New Roman" w:hAnsi="Times New Roman" w:cs="Times New Roman"/>
          <w:sz w:val="24"/>
          <w:szCs w:val="24"/>
        </w:rPr>
        <w:t>https://ai-aib.ru/</w:t>
      </w:r>
      <w:r w:rsidR="00CD3824">
        <w:rPr>
          <w:rFonts w:ascii="Times New Roman" w:hAnsi="Times New Roman" w:cs="Times New Roman"/>
          <w:sz w:val="24"/>
          <w:szCs w:val="24"/>
        </w:rPr>
        <w:t>;</w:t>
      </w:r>
    </w:p>
    <w:p w14:paraId="12C66085" w14:textId="10A24654" w:rsidR="00E7115E" w:rsidRPr="00962B64" w:rsidRDefault="00486DF0" w:rsidP="00022EE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Pr="00962B64">
        <w:rPr>
          <w:rFonts w:ascii="Times New Roman" w:hAnsi="Times New Roman" w:cs="Times New Roman"/>
          <w:sz w:val="24"/>
          <w:szCs w:val="24"/>
        </w:rPr>
        <w:t xml:space="preserve"> </w:t>
      </w:r>
      <w:r w:rsidR="00876E37" w:rsidRPr="00962B64">
        <w:rPr>
          <w:rFonts w:ascii="Times New Roman" w:hAnsi="Times New Roman" w:cs="Times New Roman"/>
          <w:sz w:val="24"/>
          <w:szCs w:val="24"/>
        </w:rPr>
        <w:t xml:space="preserve">- </w:t>
      </w:r>
      <w:r w:rsidR="007B29C1" w:rsidRPr="00962B64">
        <w:rPr>
          <w:rFonts w:ascii="Times New Roman" w:hAnsi="Times New Roman" w:cs="Times New Roman"/>
          <w:sz w:val="24"/>
          <w:szCs w:val="24"/>
        </w:rPr>
        <w:t>субъект персональных данных</w:t>
      </w:r>
      <w:r w:rsidR="00876E37" w:rsidRPr="00962B64">
        <w:rPr>
          <w:rFonts w:ascii="Times New Roman" w:hAnsi="Times New Roman" w:cs="Times New Roman"/>
          <w:sz w:val="24"/>
          <w:szCs w:val="24"/>
        </w:rPr>
        <w:t>;</w:t>
      </w:r>
      <w:r w:rsidR="007B29C1" w:rsidRPr="00962B64">
        <w:rPr>
          <w:rFonts w:ascii="Times New Roman" w:hAnsi="Times New Roman" w:cs="Times New Roman"/>
          <w:sz w:val="24"/>
          <w:szCs w:val="24"/>
        </w:rPr>
        <w:t xml:space="preserve"> </w:t>
      </w:r>
      <w:r w:rsidRPr="00962B64">
        <w:rPr>
          <w:rFonts w:ascii="Times New Roman" w:hAnsi="Times New Roman" w:cs="Times New Roman"/>
          <w:sz w:val="24"/>
          <w:szCs w:val="24"/>
        </w:rPr>
        <w:t>любое физическое лицо, использующее Сайт</w:t>
      </w:r>
      <w:r w:rsidR="00CD3824">
        <w:rPr>
          <w:rFonts w:ascii="Times New Roman" w:hAnsi="Times New Roman" w:cs="Times New Roman"/>
          <w:sz w:val="24"/>
          <w:szCs w:val="24"/>
        </w:rPr>
        <w:t>;</w:t>
      </w:r>
    </w:p>
    <w:p w14:paraId="5F71790B" w14:textId="60054D9A" w:rsidR="00E7115E" w:rsidRPr="00962B64" w:rsidRDefault="00CD408F" w:rsidP="00876E37">
      <w:pPr>
        <w:numPr>
          <w:ilvl w:val="0"/>
          <w:numId w:val="5"/>
        </w:numPr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 xml:space="preserve">файлы </w:t>
      </w:r>
      <w:r w:rsidR="00871543" w:rsidRPr="00962B6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="00486DF0" w:rsidRPr="00962B64">
        <w:rPr>
          <w:rFonts w:ascii="Times New Roman" w:hAnsi="Times New Roman" w:cs="Times New Roman"/>
          <w:b/>
          <w:sz w:val="24"/>
          <w:szCs w:val="24"/>
        </w:rPr>
        <w:t>ookie</w:t>
      </w:r>
      <w:proofErr w:type="spellEnd"/>
      <w:r w:rsidR="00486DF0" w:rsidRPr="00962B64">
        <w:rPr>
          <w:rFonts w:ascii="Times New Roman" w:hAnsi="Times New Roman" w:cs="Times New Roman"/>
          <w:sz w:val="24"/>
          <w:szCs w:val="24"/>
        </w:rPr>
        <w:t xml:space="preserve"> - небольшой фрагмент данных, отправленный веб-сервером и хранимый на компьютере </w:t>
      </w:r>
      <w:r w:rsidR="00876E37" w:rsidRPr="00962B64">
        <w:rPr>
          <w:rFonts w:ascii="Times New Roman" w:hAnsi="Times New Roman" w:cs="Times New Roman"/>
          <w:sz w:val="24"/>
          <w:szCs w:val="24"/>
        </w:rPr>
        <w:t>П</w:t>
      </w:r>
      <w:r w:rsidR="00486DF0" w:rsidRPr="00962B64">
        <w:rPr>
          <w:rFonts w:ascii="Times New Roman" w:hAnsi="Times New Roman" w:cs="Times New Roman"/>
          <w:sz w:val="24"/>
          <w:szCs w:val="24"/>
        </w:rPr>
        <w:t>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1F3D8185" w14:textId="370DD828" w:rsidR="00E7115E" w:rsidRPr="00962B64" w:rsidRDefault="00486DF0" w:rsidP="00876E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1.6. Основные права и обязанности Оператора. </w:t>
      </w:r>
    </w:p>
    <w:p w14:paraId="159E8983" w14:textId="77777777" w:rsidR="00E7115E" w:rsidRPr="00962B64" w:rsidRDefault="00486DF0" w:rsidP="00876E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1.6.1. </w:t>
      </w:r>
      <w:r w:rsidRPr="00962B64">
        <w:rPr>
          <w:rFonts w:ascii="Times New Roman" w:hAnsi="Times New Roman" w:cs="Times New Roman"/>
          <w:sz w:val="24"/>
          <w:szCs w:val="24"/>
          <w:u w:val="single"/>
        </w:rPr>
        <w:t>Оператор имеет право:</w:t>
      </w:r>
      <w:r w:rsidRPr="00962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E10EC" w14:textId="77777777" w:rsidR="00E7115E" w:rsidRPr="00962B64" w:rsidRDefault="00486DF0" w:rsidP="00041A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1.6.1.1.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 </w:t>
      </w:r>
    </w:p>
    <w:p w14:paraId="7CAC1F9F" w14:textId="5577D311" w:rsidR="00E7115E" w:rsidRPr="00962B64" w:rsidRDefault="00486DF0" w:rsidP="00041A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1.6.1.2. поручить обработку персональных данных другому лицу (например, сервисам веб-аналитики, хостинг-провайдеру) с согласия </w:t>
      </w:r>
      <w:r w:rsidR="00E730B0" w:rsidRPr="00962B64">
        <w:rPr>
          <w:rFonts w:ascii="Times New Roman" w:hAnsi="Times New Roman" w:cs="Times New Roman"/>
          <w:sz w:val="24"/>
          <w:szCs w:val="24"/>
        </w:rPr>
        <w:t>Пользователя</w:t>
      </w:r>
      <w:r w:rsidRPr="00962B64">
        <w:rPr>
          <w:rFonts w:ascii="Times New Roman" w:hAnsi="Times New Roman" w:cs="Times New Roman"/>
          <w:sz w:val="24"/>
          <w:szCs w:val="24"/>
        </w:rPr>
        <w:t xml:space="preserve">, если иное не предусмотрено федеральным законом, на основании заключаемого с этим лицом договора </w:t>
      </w:r>
      <w:r w:rsidR="00CE5923" w:rsidRPr="00962B64">
        <w:rPr>
          <w:rFonts w:ascii="Times New Roman" w:hAnsi="Times New Roman" w:cs="Times New Roman"/>
          <w:sz w:val="24"/>
          <w:szCs w:val="24"/>
        </w:rPr>
        <w:t>и/</w:t>
      </w:r>
      <w:r w:rsidRPr="00962B64">
        <w:rPr>
          <w:rFonts w:ascii="Times New Roman" w:hAnsi="Times New Roman" w:cs="Times New Roman"/>
          <w:sz w:val="24"/>
          <w:szCs w:val="24"/>
        </w:rPr>
        <w:t xml:space="preserve">или принятия условий использования сервиса, содержащих положения о конфиденциальности. Лицо, осуществляющее обработку </w:t>
      </w:r>
      <w:r w:rsidR="0039555E" w:rsidRPr="00962B64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962B64">
        <w:rPr>
          <w:rFonts w:ascii="Times New Roman" w:hAnsi="Times New Roman" w:cs="Times New Roman"/>
          <w:sz w:val="24"/>
          <w:szCs w:val="24"/>
        </w:rPr>
        <w:t>по поручению Оператора, обязано соблюдать принципы и правила обработки</w:t>
      </w:r>
      <w:r w:rsidR="0039555E" w:rsidRPr="00962B64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Pr="00962B64">
        <w:rPr>
          <w:rFonts w:ascii="Times New Roman" w:hAnsi="Times New Roman" w:cs="Times New Roman"/>
          <w:sz w:val="24"/>
          <w:szCs w:val="24"/>
        </w:rPr>
        <w:t xml:space="preserve">, предусмотренные Законом о персональных данных, соблюдать конфиденциальность </w:t>
      </w:r>
      <w:r w:rsidR="0039555E" w:rsidRPr="00962B6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962B64">
        <w:rPr>
          <w:rFonts w:ascii="Times New Roman" w:hAnsi="Times New Roman" w:cs="Times New Roman"/>
          <w:sz w:val="24"/>
          <w:szCs w:val="24"/>
        </w:rPr>
        <w:t>, принимать необходимые меры</w:t>
      </w:r>
      <w:r w:rsidR="00E730B0" w:rsidRPr="00962B64">
        <w:rPr>
          <w:rFonts w:ascii="Times New Roman" w:hAnsi="Times New Roman" w:cs="Times New Roman"/>
          <w:sz w:val="24"/>
          <w:szCs w:val="24"/>
        </w:rPr>
        <w:t>, направленные на обеспечение</w:t>
      </w:r>
      <w:r w:rsidRPr="00962B64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E730B0" w:rsidRPr="00962B64">
        <w:rPr>
          <w:rFonts w:ascii="Times New Roman" w:hAnsi="Times New Roman" w:cs="Times New Roman"/>
          <w:sz w:val="24"/>
          <w:szCs w:val="24"/>
        </w:rPr>
        <w:t xml:space="preserve"> </w:t>
      </w:r>
      <w:r w:rsidR="0039555E" w:rsidRPr="00962B6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962B6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461A8F" w14:textId="36439408" w:rsidR="00E7115E" w:rsidRPr="00962B64" w:rsidRDefault="00486DF0" w:rsidP="00876E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1.6.1.3. в случае отзыва </w:t>
      </w:r>
      <w:r w:rsidR="00E730B0" w:rsidRPr="00962B64">
        <w:rPr>
          <w:rFonts w:ascii="Times New Roman" w:hAnsi="Times New Roman" w:cs="Times New Roman"/>
          <w:sz w:val="24"/>
          <w:szCs w:val="24"/>
        </w:rPr>
        <w:t>Пользователем</w:t>
      </w:r>
      <w:r w:rsidRPr="00962B64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Оператор вправе продолжить обработку персональных данных без согласия </w:t>
      </w:r>
      <w:r w:rsidR="00E730B0" w:rsidRPr="00962B64">
        <w:rPr>
          <w:rFonts w:ascii="Times New Roman" w:hAnsi="Times New Roman" w:cs="Times New Roman"/>
          <w:sz w:val="24"/>
          <w:szCs w:val="24"/>
        </w:rPr>
        <w:t>Пользователя</w:t>
      </w:r>
      <w:r w:rsidRPr="00962B64">
        <w:rPr>
          <w:rFonts w:ascii="Times New Roman" w:hAnsi="Times New Roman" w:cs="Times New Roman"/>
          <w:sz w:val="24"/>
          <w:szCs w:val="24"/>
        </w:rPr>
        <w:t xml:space="preserve"> при наличии оснований, указанных в Законе о персональных данных. </w:t>
      </w:r>
    </w:p>
    <w:p w14:paraId="0675CD46" w14:textId="77777777" w:rsidR="00E7115E" w:rsidRPr="00962B64" w:rsidRDefault="00486DF0" w:rsidP="00876E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1.6.2. </w:t>
      </w:r>
      <w:r w:rsidRPr="00962B64">
        <w:rPr>
          <w:rFonts w:ascii="Times New Roman" w:hAnsi="Times New Roman" w:cs="Times New Roman"/>
          <w:sz w:val="24"/>
          <w:szCs w:val="24"/>
          <w:u w:val="single"/>
        </w:rPr>
        <w:t>Оператор обязан:</w:t>
      </w:r>
      <w:r w:rsidRPr="00962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0AA81" w14:textId="543711FD" w:rsidR="00E7115E" w:rsidRPr="00962B64" w:rsidRDefault="00486DF0" w:rsidP="00022E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lastRenderedPageBreak/>
        <w:t xml:space="preserve">1.6.2.1. организовывать обработку персональных данных </w:t>
      </w:r>
      <w:r w:rsidR="00E730B0" w:rsidRPr="00962B64">
        <w:rPr>
          <w:rFonts w:ascii="Times New Roman" w:hAnsi="Times New Roman" w:cs="Times New Roman"/>
          <w:sz w:val="24"/>
          <w:szCs w:val="24"/>
        </w:rPr>
        <w:t>П</w:t>
      </w:r>
      <w:r w:rsidRPr="00962B64">
        <w:rPr>
          <w:rFonts w:ascii="Times New Roman" w:hAnsi="Times New Roman" w:cs="Times New Roman"/>
          <w:sz w:val="24"/>
          <w:szCs w:val="24"/>
        </w:rPr>
        <w:t xml:space="preserve">ользователей Сайта в соответствии с требованиями Закона о персональных данных; </w:t>
      </w:r>
    </w:p>
    <w:p w14:paraId="61A9F9EB" w14:textId="5FB9FB2A" w:rsidR="00E7115E" w:rsidRPr="00962B64" w:rsidRDefault="00486DF0" w:rsidP="00022E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1.6.2.2. отвечать на обращения и запросы </w:t>
      </w:r>
      <w:r w:rsidR="00E730B0" w:rsidRPr="00962B64">
        <w:rPr>
          <w:rFonts w:ascii="Times New Roman" w:hAnsi="Times New Roman" w:cs="Times New Roman"/>
          <w:sz w:val="24"/>
          <w:szCs w:val="24"/>
        </w:rPr>
        <w:t>Пользователей</w:t>
      </w:r>
      <w:r w:rsidRPr="00962B64">
        <w:rPr>
          <w:rFonts w:ascii="Times New Roman" w:hAnsi="Times New Roman" w:cs="Times New Roman"/>
          <w:sz w:val="24"/>
          <w:szCs w:val="24"/>
        </w:rPr>
        <w:t xml:space="preserve"> и их законных представителей в соответствии с требованиями Закона о персональных данных; </w:t>
      </w:r>
    </w:p>
    <w:p w14:paraId="50E58B4E" w14:textId="42CB5384" w:rsidR="00E7115E" w:rsidRPr="00962B64" w:rsidRDefault="00486DF0" w:rsidP="00022E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1.6.2.3. сообщать в уполномоченный орган по защите прав субъектов персональных данных (</w:t>
      </w:r>
      <w:r w:rsidR="0039555E" w:rsidRPr="00962B64">
        <w:rPr>
          <w:rFonts w:ascii="Times New Roman" w:hAnsi="Times New Roman" w:cs="Times New Roman"/>
          <w:sz w:val="24"/>
          <w:szCs w:val="24"/>
        </w:rPr>
        <w:t>Федеральную службу по надзору в сфере связи, информационных технологий и массовых коммуникаций (</w:t>
      </w:r>
      <w:r w:rsidRPr="00962B64">
        <w:rPr>
          <w:rFonts w:ascii="Times New Roman" w:hAnsi="Times New Roman" w:cs="Times New Roman"/>
          <w:sz w:val="24"/>
          <w:szCs w:val="24"/>
        </w:rPr>
        <w:t xml:space="preserve">Роскомнадзор) по запросу этого органа необходимую информацию в течение 10 (Десяти) рабочих дней с даты получения такого запроса; </w:t>
      </w:r>
    </w:p>
    <w:p w14:paraId="111E0E80" w14:textId="754EF9C5" w:rsidR="00E7115E" w:rsidRDefault="00486DF0" w:rsidP="00041A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1.6.2.4. в порядке, определенном законодательством,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 (</w:t>
      </w:r>
      <w:proofErr w:type="spellStart"/>
      <w:r w:rsidRPr="00962B64">
        <w:rPr>
          <w:rFonts w:ascii="Times New Roman" w:hAnsi="Times New Roman" w:cs="Times New Roman"/>
          <w:sz w:val="24"/>
          <w:szCs w:val="24"/>
        </w:rPr>
        <w:t>ГосСОПКА</w:t>
      </w:r>
      <w:proofErr w:type="spellEnd"/>
      <w:r w:rsidRPr="00962B64">
        <w:rPr>
          <w:rFonts w:ascii="Times New Roman" w:hAnsi="Times New Roman" w:cs="Times New Roman"/>
          <w:sz w:val="24"/>
          <w:szCs w:val="24"/>
        </w:rPr>
        <w:t>), включая информирование о компьютерных инцидентах, которые повлекли неправомерную передачу (предоставление, распространение, доступ) персональных данных</w:t>
      </w:r>
      <w:r w:rsidR="005C1A10">
        <w:rPr>
          <w:rFonts w:ascii="Times New Roman" w:hAnsi="Times New Roman" w:cs="Times New Roman"/>
          <w:sz w:val="24"/>
          <w:szCs w:val="24"/>
        </w:rPr>
        <w:t>;</w:t>
      </w:r>
      <w:r w:rsidRPr="00962B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5F49FF" w14:textId="48AF6516" w:rsidR="005C1A10" w:rsidRDefault="005C1A10" w:rsidP="00041A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1.6.2.5. </w:t>
      </w:r>
      <w:r w:rsidR="003D70D8" w:rsidRPr="00F11267">
        <w:rPr>
          <w:rFonts w:ascii="Times New Roman" w:hAnsi="Times New Roman" w:cs="Times New Roman"/>
          <w:sz w:val="24"/>
          <w:szCs w:val="24"/>
        </w:rPr>
        <w:t xml:space="preserve">при сборе персональных данных, в том числе посредством информационно-телекоммуникационной сети «Интернет»,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</w:t>
      </w:r>
      <w:r w:rsidR="003D70D8">
        <w:rPr>
          <w:rFonts w:ascii="Times New Roman" w:hAnsi="Times New Roman" w:cs="Times New Roman"/>
          <w:sz w:val="24"/>
          <w:szCs w:val="24"/>
        </w:rPr>
        <w:t>в Законе о персональных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A6B88A" w14:textId="2C3CCAE8" w:rsidR="005C1A10" w:rsidRPr="00962B64" w:rsidRDefault="005C1A10" w:rsidP="005C1A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1.6.2.6. </w:t>
      </w:r>
      <w:r w:rsidR="003D70D8" w:rsidRPr="00F11267">
        <w:rPr>
          <w:rFonts w:ascii="Times New Roman" w:hAnsi="Times New Roman" w:cs="Times New Roman"/>
          <w:sz w:val="24"/>
          <w:szCs w:val="24"/>
        </w:rPr>
        <w:t>соблюдать конфиденциальность персональных данных</w:t>
      </w:r>
      <w:r w:rsidR="003D70D8">
        <w:rPr>
          <w:rFonts w:ascii="Times New Roman" w:hAnsi="Times New Roman" w:cs="Times New Roman"/>
          <w:sz w:val="24"/>
          <w:szCs w:val="24"/>
        </w:rPr>
        <w:t>,</w:t>
      </w:r>
      <w:r w:rsidR="003D70D8" w:rsidRPr="00F11267">
        <w:rPr>
          <w:rFonts w:ascii="Times New Roman" w:hAnsi="Times New Roman" w:cs="Times New Roman"/>
          <w:sz w:val="24"/>
          <w:szCs w:val="24"/>
        </w:rPr>
        <w:t xml:space="preserve"> не раскрывать третьим лицам и не распространять персональные данные без согласия </w:t>
      </w:r>
      <w:r w:rsidR="003D70D8">
        <w:rPr>
          <w:rFonts w:ascii="Times New Roman" w:hAnsi="Times New Roman" w:cs="Times New Roman"/>
          <w:sz w:val="24"/>
          <w:szCs w:val="24"/>
        </w:rPr>
        <w:t>Пользователя</w:t>
      </w:r>
      <w:r w:rsidR="003D70D8" w:rsidRPr="00F11267">
        <w:rPr>
          <w:rFonts w:ascii="Times New Roman" w:hAnsi="Times New Roman" w:cs="Times New Roman"/>
          <w:sz w:val="24"/>
          <w:szCs w:val="24"/>
        </w:rPr>
        <w:t xml:space="preserve">, если иное не предусмотрено </w:t>
      </w:r>
      <w:r w:rsidR="003D70D8">
        <w:rPr>
          <w:rFonts w:ascii="Times New Roman" w:hAnsi="Times New Roman" w:cs="Times New Roman"/>
          <w:sz w:val="24"/>
          <w:szCs w:val="24"/>
        </w:rPr>
        <w:t>законодательством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40BBD" w14:textId="77777777" w:rsidR="00180DB8" w:rsidRPr="00962B64" w:rsidRDefault="00486DF0" w:rsidP="00876E3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1.7. Основные права Пользователя Сайта. </w:t>
      </w:r>
    </w:p>
    <w:p w14:paraId="06C54DB3" w14:textId="2B567984" w:rsidR="002E4FBD" w:rsidRPr="00962B64" w:rsidRDefault="00180DB8" w:rsidP="00876E3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1.7.1. </w:t>
      </w:r>
      <w:r w:rsidR="00486DF0" w:rsidRPr="00962B64">
        <w:rPr>
          <w:rFonts w:ascii="Times New Roman" w:hAnsi="Times New Roman" w:cs="Times New Roman"/>
          <w:sz w:val="24"/>
          <w:szCs w:val="24"/>
          <w:u w:val="single"/>
        </w:rPr>
        <w:t>Пользователь имеет право: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825B8" w14:textId="022672E6" w:rsidR="004B1237" w:rsidRPr="00962B64" w:rsidRDefault="00486DF0" w:rsidP="00022EE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1.7.1.</w:t>
      </w:r>
      <w:r w:rsidR="00180DB8" w:rsidRPr="00962B64">
        <w:rPr>
          <w:rFonts w:ascii="Times New Roman" w:hAnsi="Times New Roman" w:cs="Times New Roman"/>
          <w:sz w:val="24"/>
          <w:szCs w:val="24"/>
        </w:rPr>
        <w:t>1.</w:t>
      </w:r>
      <w:r w:rsidRPr="00962B64">
        <w:rPr>
          <w:rFonts w:ascii="Times New Roman" w:hAnsi="Times New Roman" w:cs="Times New Roman"/>
          <w:sz w:val="24"/>
          <w:szCs w:val="24"/>
        </w:rPr>
        <w:t xml:space="preserve">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Пользователю Оператором в доступной форме и в них не должны содержаться персональные данные, относящиеся к другим </w:t>
      </w:r>
      <w:r w:rsidR="0039555E" w:rsidRPr="00962B64">
        <w:rPr>
          <w:rFonts w:ascii="Times New Roman" w:hAnsi="Times New Roman" w:cs="Times New Roman"/>
          <w:sz w:val="24"/>
          <w:szCs w:val="24"/>
        </w:rPr>
        <w:t>Пользователям</w:t>
      </w:r>
      <w:r w:rsidRPr="00962B64">
        <w:rPr>
          <w:rFonts w:ascii="Times New Roman" w:hAnsi="Times New Roman" w:cs="Times New Roman"/>
          <w:sz w:val="24"/>
          <w:szCs w:val="24"/>
        </w:rPr>
        <w:t xml:space="preserve">, за исключением случаев, когда имеются законные основания для раскрытия таких </w:t>
      </w:r>
      <w:r w:rsidR="0039555E" w:rsidRPr="00962B6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962B64">
        <w:rPr>
          <w:rFonts w:ascii="Times New Roman" w:hAnsi="Times New Roman" w:cs="Times New Roman"/>
          <w:sz w:val="24"/>
          <w:szCs w:val="24"/>
        </w:rPr>
        <w:t xml:space="preserve">. Перечень информации и порядок ее получения установлен Законом о персональных данных; </w:t>
      </w:r>
    </w:p>
    <w:p w14:paraId="4298C849" w14:textId="1CC3BBE2" w:rsidR="004B1237" w:rsidRPr="00962B64" w:rsidRDefault="00486DF0" w:rsidP="00022EE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1.7.</w:t>
      </w:r>
      <w:r w:rsidR="00180DB8" w:rsidRPr="00962B64">
        <w:rPr>
          <w:rFonts w:ascii="Times New Roman" w:hAnsi="Times New Roman" w:cs="Times New Roman"/>
          <w:sz w:val="24"/>
          <w:szCs w:val="24"/>
        </w:rPr>
        <w:t>1.</w:t>
      </w:r>
      <w:r w:rsidRPr="00962B64">
        <w:rPr>
          <w:rFonts w:ascii="Times New Roman" w:hAnsi="Times New Roman" w:cs="Times New Roman"/>
          <w:sz w:val="24"/>
          <w:szCs w:val="24"/>
        </w:rPr>
        <w:t xml:space="preserve">2. требовать от </w:t>
      </w:r>
      <w:r w:rsidR="00566CC2" w:rsidRPr="00962B64">
        <w:rPr>
          <w:rFonts w:ascii="Times New Roman" w:hAnsi="Times New Roman" w:cs="Times New Roman"/>
          <w:sz w:val="24"/>
          <w:szCs w:val="24"/>
        </w:rPr>
        <w:t>О</w:t>
      </w:r>
      <w:r w:rsidRPr="00962B64">
        <w:rPr>
          <w:rFonts w:ascii="Times New Roman" w:hAnsi="Times New Roman" w:cs="Times New Roman"/>
          <w:sz w:val="24"/>
          <w:szCs w:val="24"/>
        </w:rPr>
        <w:t xml:space="preserve">ператора уточнения его персональных данных, их блокирования или уничтожения в случае, если </w:t>
      </w:r>
      <w:r w:rsidR="0039555E" w:rsidRPr="00962B64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Pr="00962B64">
        <w:rPr>
          <w:rFonts w:ascii="Times New Roman" w:hAnsi="Times New Roman" w:cs="Times New Roman"/>
          <w:sz w:val="24"/>
          <w:szCs w:val="24"/>
        </w:rPr>
        <w:t xml:space="preserve">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14:paraId="7DBCED6A" w14:textId="6FCF60DD" w:rsidR="004B1237" w:rsidRPr="00962B64" w:rsidRDefault="00486DF0" w:rsidP="00022EE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1.7.</w:t>
      </w:r>
      <w:r w:rsidR="00180DB8" w:rsidRPr="00962B64">
        <w:rPr>
          <w:rFonts w:ascii="Times New Roman" w:hAnsi="Times New Roman" w:cs="Times New Roman"/>
          <w:sz w:val="24"/>
          <w:szCs w:val="24"/>
        </w:rPr>
        <w:t>1.</w:t>
      </w:r>
      <w:r w:rsidRPr="00962B64">
        <w:rPr>
          <w:rFonts w:ascii="Times New Roman" w:hAnsi="Times New Roman" w:cs="Times New Roman"/>
          <w:sz w:val="24"/>
          <w:szCs w:val="24"/>
        </w:rPr>
        <w:t>3. дать предварительное согласие на обработку персональных данных в целях продвижения на рынке товаров, работ и услуг (например, получени</w:t>
      </w:r>
      <w:r w:rsidR="007957F2" w:rsidRPr="00962B64">
        <w:rPr>
          <w:rFonts w:ascii="Times New Roman" w:hAnsi="Times New Roman" w:cs="Times New Roman"/>
          <w:sz w:val="24"/>
          <w:szCs w:val="24"/>
        </w:rPr>
        <w:t>я</w:t>
      </w:r>
      <w:r w:rsidRPr="00962B64">
        <w:rPr>
          <w:rFonts w:ascii="Times New Roman" w:hAnsi="Times New Roman" w:cs="Times New Roman"/>
          <w:sz w:val="24"/>
          <w:szCs w:val="24"/>
        </w:rPr>
        <w:t xml:space="preserve"> информационных или маркетинговых рассылок); </w:t>
      </w:r>
    </w:p>
    <w:p w14:paraId="491EEBD6" w14:textId="54EA6B78" w:rsidR="00E7115E" w:rsidRPr="00962B64" w:rsidRDefault="00486DF0" w:rsidP="00022EE1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1.7.</w:t>
      </w:r>
      <w:r w:rsidR="007957F2" w:rsidRPr="00962B64">
        <w:rPr>
          <w:rFonts w:ascii="Times New Roman" w:hAnsi="Times New Roman" w:cs="Times New Roman"/>
          <w:sz w:val="24"/>
          <w:szCs w:val="24"/>
        </w:rPr>
        <w:t>1.</w:t>
      </w:r>
      <w:r w:rsidRPr="00962B64">
        <w:rPr>
          <w:rFonts w:ascii="Times New Roman" w:hAnsi="Times New Roman" w:cs="Times New Roman"/>
          <w:sz w:val="24"/>
          <w:szCs w:val="24"/>
        </w:rPr>
        <w:t xml:space="preserve">4. обжаловать в Роскомнадзоре или в судебном порядке неправомерные действия или бездействие Оператора при обработке его персональных данных.  </w:t>
      </w:r>
    </w:p>
    <w:p w14:paraId="20517EE8" w14:textId="77777777" w:rsidR="004B1237" w:rsidRPr="00962B64" w:rsidRDefault="00486DF0" w:rsidP="00876E3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1.8.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</w:t>
      </w:r>
      <w:r w:rsidRPr="00962B64">
        <w:rPr>
          <w:rFonts w:ascii="Times New Roman" w:hAnsi="Times New Roman" w:cs="Times New Roman"/>
          <w:sz w:val="24"/>
          <w:szCs w:val="24"/>
        </w:rPr>
        <w:lastRenderedPageBreak/>
        <w:t xml:space="preserve">Оператора. </w:t>
      </w:r>
    </w:p>
    <w:p w14:paraId="424A5871" w14:textId="34BC02FA" w:rsidR="00E7115E" w:rsidRPr="00962B64" w:rsidRDefault="00486DF0" w:rsidP="00876E3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1.9. Ответственность за нарушение требований законодательства Российской Федерации и настоящей Политики в сфере обработки и защиты персональных данных определяется в соответствии с законодательством Российской Федерации.</w:t>
      </w:r>
    </w:p>
    <w:p w14:paraId="392FCFE0" w14:textId="73C221D1" w:rsidR="00E7115E" w:rsidRPr="00962B64" w:rsidRDefault="00486DF0" w:rsidP="0079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8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 xml:space="preserve">2. Цели сбора персональных данных </w:t>
      </w:r>
    </w:p>
    <w:p w14:paraId="7A46A2A2" w14:textId="77777777" w:rsidR="00E7115E" w:rsidRPr="00962B64" w:rsidRDefault="00486DF0" w:rsidP="00022EE1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14:paraId="0CC19629" w14:textId="77777777" w:rsidR="007957F2" w:rsidRPr="00962B64" w:rsidRDefault="00486DF0" w:rsidP="00022EE1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2.2. Обработке подлежат только персональные данные, которые отвечают целям их обработки. </w:t>
      </w:r>
    </w:p>
    <w:p w14:paraId="0258C8B0" w14:textId="51A60F80" w:rsidR="00E7115E" w:rsidRPr="00962B64" w:rsidRDefault="00486DF0" w:rsidP="00022EE1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2.3. </w:t>
      </w:r>
      <w:r w:rsidRPr="00962B64">
        <w:rPr>
          <w:rFonts w:ascii="Times New Roman" w:hAnsi="Times New Roman" w:cs="Times New Roman"/>
          <w:sz w:val="24"/>
          <w:szCs w:val="24"/>
          <w:u w:val="single"/>
        </w:rPr>
        <w:t>Обработка Оператором персональных данных Пользователей осуществляется в следующих целях:</w:t>
      </w:r>
      <w:r w:rsidRPr="00962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7A683" w14:textId="1D55DF49" w:rsidR="00E7115E" w:rsidRPr="00962B64" w:rsidRDefault="00A132DF" w:rsidP="00022EE1">
      <w:pPr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о</w:t>
      </w:r>
      <w:r w:rsidR="00486DF0" w:rsidRPr="00962B64">
        <w:rPr>
          <w:rFonts w:ascii="Times New Roman" w:hAnsi="Times New Roman" w:cs="Times New Roman"/>
          <w:sz w:val="24"/>
          <w:szCs w:val="24"/>
        </w:rPr>
        <w:t>беспечение функционирования Сайта и предоставление доступа Пользователям к его сервисам</w:t>
      </w:r>
      <w:r w:rsidR="00C84CE3" w:rsidRPr="00962B64">
        <w:rPr>
          <w:rFonts w:ascii="Times New Roman" w:hAnsi="Times New Roman" w:cs="Times New Roman"/>
          <w:sz w:val="24"/>
          <w:szCs w:val="24"/>
        </w:rPr>
        <w:t>,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C84CE3" w:rsidRPr="00962B64">
        <w:rPr>
          <w:rFonts w:ascii="Times New Roman" w:hAnsi="Times New Roman" w:cs="Times New Roman"/>
          <w:sz w:val="24"/>
          <w:szCs w:val="24"/>
        </w:rPr>
        <w:t xml:space="preserve"> и/или материалам</w:t>
      </w:r>
      <w:r w:rsidR="00486DF0" w:rsidRPr="00962B64">
        <w:rPr>
          <w:rFonts w:ascii="Times New Roman" w:hAnsi="Times New Roman" w:cs="Times New Roman"/>
          <w:sz w:val="24"/>
          <w:szCs w:val="24"/>
        </w:rPr>
        <w:t>;</w:t>
      </w:r>
    </w:p>
    <w:p w14:paraId="3A353EE2" w14:textId="05E949E4" w:rsidR="009F59BC" w:rsidRPr="00962B64" w:rsidRDefault="009F59BC" w:rsidP="00022EE1">
      <w:pPr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идентификации Пользователя при использовании Сайта;</w:t>
      </w:r>
    </w:p>
    <w:p w14:paraId="61C45EBB" w14:textId="0BEF6429" w:rsidR="00E7081A" w:rsidRPr="00962B64" w:rsidRDefault="00E7081A" w:rsidP="00022EE1">
      <w:pPr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заключение и исполнения договоров и соглашений между ООО «</w:t>
      </w:r>
      <w:proofErr w:type="spellStart"/>
      <w:r w:rsidR="002108BD">
        <w:rPr>
          <w:rFonts w:ascii="Times New Roman" w:hAnsi="Times New Roman" w:cs="Times New Roman"/>
          <w:sz w:val="24"/>
          <w:szCs w:val="24"/>
        </w:rPr>
        <w:t>АиБ</w:t>
      </w:r>
      <w:proofErr w:type="spellEnd"/>
      <w:r w:rsidRPr="00962B64">
        <w:rPr>
          <w:rFonts w:ascii="Times New Roman" w:hAnsi="Times New Roman" w:cs="Times New Roman"/>
          <w:sz w:val="24"/>
          <w:szCs w:val="24"/>
        </w:rPr>
        <w:t>» и Пользователем Сайта.</w:t>
      </w:r>
    </w:p>
    <w:p w14:paraId="5D5BBE42" w14:textId="1DC33F43" w:rsidR="00E7115E" w:rsidRPr="00962B64" w:rsidRDefault="00A132DF" w:rsidP="00022EE1">
      <w:pPr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о</w:t>
      </w:r>
      <w:r w:rsidR="00486DF0" w:rsidRPr="00962B64">
        <w:rPr>
          <w:rFonts w:ascii="Times New Roman" w:hAnsi="Times New Roman" w:cs="Times New Roman"/>
          <w:sz w:val="24"/>
          <w:szCs w:val="24"/>
        </w:rPr>
        <w:t>бработка запросов, заявок, обращений Пользователей через формы обратной связи, комментарии или иные средства коммуникации</w:t>
      </w:r>
      <w:r w:rsidR="000E0371" w:rsidRPr="00962B64">
        <w:rPr>
          <w:rFonts w:ascii="Times New Roman" w:hAnsi="Times New Roman" w:cs="Times New Roman"/>
          <w:sz w:val="24"/>
          <w:szCs w:val="24"/>
        </w:rPr>
        <w:t>, расположенные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на Сайте; </w:t>
      </w:r>
    </w:p>
    <w:p w14:paraId="239ED7E6" w14:textId="665EB87E" w:rsidR="00E7115E" w:rsidRPr="00962B64" w:rsidRDefault="00A132DF" w:rsidP="00022EE1">
      <w:pPr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п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редоставление Пользователю информации (в т.ч. рекламного характера) посредством рассылок по электронной почте или иными способами при наличии согласия Пользователя; </w:t>
      </w:r>
    </w:p>
    <w:p w14:paraId="1FCD57F1" w14:textId="5AD89ABB" w:rsidR="00E7115E" w:rsidRPr="00962B64" w:rsidRDefault="00A132DF" w:rsidP="00022EE1">
      <w:pPr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у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лучшение качества работы Сайта, удобства его использования, разработка новых сервисов и функций; </w:t>
      </w:r>
    </w:p>
    <w:p w14:paraId="23B373AC" w14:textId="42B4D36C" w:rsidR="00E7115E" w:rsidRPr="00962B64" w:rsidRDefault="00A132DF" w:rsidP="00022EE1">
      <w:pPr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п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роведение статистических и иных исследований на основе обезличенных данных для анализа посещаемости и эффективности Сайта; </w:t>
      </w:r>
    </w:p>
    <w:p w14:paraId="36694D06" w14:textId="2E1FA7C2" w:rsidR="00E7115E" w:rsidRPr="00962B64" w:rsidRDefault="00A132DF" w:rsidP="00022EE1">
      <w:pPr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о</w:t>
      </w:r>
      <w:r w:rsidR="00486DF0" w:rsidRPr="00962B64">
        <w:rPr>
          <w:rFonts w:ascii="Times New Roman" w:hAnsi="Times New Roman" w:cs="Times New Roman"/>
          <w:sz w:val="24"/>
          <w:szCs w:val="24"/>
        </w:rPr>
        <w:t>беспечение безопасности Сайта и защита от мошеннических действий;</w:t>
      </w:r>
    </w:p>
    <w:p w14:paraId="00BCBA39" w14:textId="0F7388EF" w:rsidR="00E7115E" w:rsidRPr="00962B64" w:rsidRDefault="00A132DF" w:rsidP="00022EE1">
      <w:pPr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в</w:t>
      </w:r>
      <w:r w:rsidR="00486DF0" w:rsidRPr="00962B64">
        <w:rPr>
          <w:rFonts w:ascii="Times New Roman" w:hAnsi="Times New Roman" w:cs="Times New Roman"/>
          <w:sz w:val="24"/>
          <w:szCs w:val="24"/>
        </w:rPr>
        <w:t>ыполнение требований законодательства Российской Федерации.</w:t>
      </w:r>
    </w:p>
    <w:p w14:paraId="46BC210D" w14:textId="2BDA5908" w:rsidR="00E7115E" w:rsidRPr="00962B64" w:rsidRDefault="00486DF0" w:rsidP="0079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8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 xml:space="preserve">3. Правовые основания обработки персональных данных </w:t>
      </w:r>
    </w:p>
    <w:p w14:paraId="3A4CCF68" w14:textId="77777777" w:rsidR="00E7115E" w:rsidRPr="00962B64" w:rsidRDefault="00486DF0" w:rsidP="00022EE1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3.1. </w:t>
      </w:r>
      <w:r w:rsidRPr="00962B64">
        <w:rPr>
          <w:rFonts w:ascii="Times New Roman" w:hAnsi="Times New Roman" w:cs="Times New Roman"/>
          <w:sz w:val="24"/>
          <w:szCs w:val="24"/>
          <w:u w:val="single"/>
        </w:rP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  <w:r w:rsidRPr="00962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DA0E6" w14:textId="77777777" w:rsidR="00E7115E" w:rsidRPr="00962B64" w:rsidRDefault="00486DF0" w:rsidP="00022EE1">
      <w:pPr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Федерации; </w:t>
      </w:r>
    </w:p>
    <w:p w14:paraId="18D26269" w14:textId="77777777" w:rsidR="00E7115E" w:rsidRPr="00962B64" w:rsidRDefault="00486DF0" w:rsidP="00022EE1">
      <w:pPr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Федерации; </w:t>
      </w:r>
    </w:p>
    <w:p w14:paraId="5A161B3A" w14:textId="39606978" w:rsidR="00E7115E" w:rsidRPr="00962B64" w:rsidRDefault="00486DF0" w:rsidP="00022EE1">
      <w:pPr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Федеральный закон от 27.07.2006 </w:t>
      </w:r>
      <w:r w:rsidR="000E0371" w:rsidRPr="00962B64">
        <w:rPr>
          <w:rFonts w:ascii="Times New Roman" w:hAnsi="Times New Roman" w:cs="Times New Roman"/>
          <w:sz w:val="24"/>
          <w:szCs w:val="24"/>
        </w:rPr>
        <w:t>№</w:t>
      </w:r>
      <w:r w:rsidRPr="00962B64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данных»; </w:t>
      </w:r>
    </w:p>
    <w:p w14:paraId="1D1F6C0B" w14:textId="42BAF8DC" w:rsidR="00E7115E" w:rsidRPr="00962B64" w:rsidRDefault="00486DF0" w:rsidP="00022EE1">
      <w:pPr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Федеральный закон от 27.07.2006 </w:t>
      </w:r>
      <w:r w:rsidR="000E0371" w:rsidRPr="00962B64">
        <w:rPr>
          <w:rFonts w:ascii="Times New Roman" w:hAnsi="Times New Roman" w:cs="Times New Roman"/>
          <w:sz w:val="24"/>
          <w:szCs w:val="24"/>
        </w:rPr>
        <w:t>№</w:t>
      </w:r>
      <w:r w:rsidRPr="00962B64">
        <w:rPr>
          <w:rFonts w:ascii="Times New Roman" w:hAnsi="Times New Roman" w:cs="Times New Roman"/>
          <w:sz w:val="24"/>
          <w:szCs w:val="24"/>
        </w:rPr>
        <w:t xml:space="preserve"> 149-ФЗ «Об информации, информационных </w:t>
      </w:r>
      <w:r w:rsidRPr="00962B64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технологиях и о защите информации»; </w:t>
      </w:r>
    </w:p>
    <w:p w14:paraId="5980B205" w14:textId="77777777" w:rsidR="00E7115E" w:rsidRPr="00962B64" w:rsidRDefault="00486DF0" w:rsidP="00022EE1">
      <w:pPr>
        <w:numPr>
          <w:ilvl w:val="0"/>
          <w:numId w:val="6"/>
        </w:numPr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иные нормативные правовые акты, регулирующие отношения, связанные с деятельностью Оператора в сети Интернет. </w:t>
      </w:r>
    </w:p>
    <w:p w14:paraId="393A435B" w14:textId="77777777" w:rsidR="00E7115E" w:rsidRPr="00962B64" w:rsidRDefault="00486DF0" w:rsidP="00022EE1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3.2. </w:t>
      </w:r>
      <w:r w:rsidRPr="00962B64">
        <w:rPr>
          <w:rFonts w:ascii="Times New Roman" w:hAnsi="Times New Roman" w:cs="Times New Roman"/>
          <w:sz w:val="24"/>
          <w:szCs w:val="24"/>
          <w:u w:val="single"/>
        </w:rPr>
        <w:t>Правовым основанием обработки персональных данных также является:</w:t>
      </w:r>
      <w:r w:rsidRPr="00962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7FA6C" w14:textId="0B0C7F46" w:rsidR="005F78F3" w:rsidRPr="00962B64" w:rsidRDefault="003D70D8" w:rsidP="00022EE1">
      <w:pPr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учредительные</w:t>
      </w:r>
      <w:r>
        <w:rPr>
          <w:rFonts w:ascii="Times New Roman" w:hAnsi="Times New Roman" w:cs="Times New Roman"/>
          <w:sz w:val="24"/>
          <w:szCs w:val="24"/>
        </w:rPr>
        <w:t xml:space="preserve"> и уставные</w:t>
      </w:r>
      <w:r w:rsidRPr="00962B64">
        <w:rPr>
          <w:rFonts w:ascii="Times New Roman" w:hAnsi="Times New Roman" w:cs="Times New Roman"/>
          <w:sz w:val="24"/>
          <w:szCs w:val="24"/>
        </w:rPr>
        <w:t xml:space="preserve"> документы Оператора</w:t>
      </w:r>
      <w:r w:rsidR="005F78F3" w:rsidRPr="00962B64">
        <w:rPr>
          <w:rFonts w:ascii="Times New Roman" w:hAnsi="Times New Roman" w:cs="Times New Roman"/>
          <w:sz w:val="24"/>
          <w:szCs w:val="24"/>
        </w:rPr>
        <w:t>;</w:t>
      </w:r>
    </w:p>
    <w:p w14:paraId="0B36D639" w14:textId="1D33EC32" w:rsidR="00E7115E" w:rsidRPr="00962B64" w:rsidRDefault="005F78F3" w:rsidP="00022EE1">
      <w:pPr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с</w:t>
      </w:r>
      <w:r w:rsidR="00486DF0" w:rsidRPr="00962B64">
        <w:rPr>
          <w:rFonts w:ascii="Times New Roman" w:hAnsi="Times New Roman" w:cs="Times New Roman"/>
          <w:sz w:val="24"/>
          <w:szCs w:val="24"/>
        </w:rPr>
        <w:t>огласие Пользовател</w:t>
      </w:r>
      <w:r w:rsidRPr="00962B64">
        <w:rPr>
          <w:rFonts w:ascii="Times New Roman" w:hAnsi="Times New Roman" w:cs="Times New Roman"/>
          <w:sz w:val="24"/>
          <w:szCs w:val="24"/>
        </w:rPr>
        <w:t>ей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на обработку </w:t>
      </w:r>
      <w:r w:rsidRPr="00962B64">
        <w:rPr>
          <w:rFonts w:ascii="Times New Roman" w:hAnsi="Times New Roman" w:cs="Times New Roman"/>
          <w:sz w:val="24"/>
          <w:szCs w:val="24"/>
        </w:rPr>
        <w:t xml:space="preserve">их </w:t>
      </w:r>
      <w:r w:rsidR="00486DF0" w:rsidRPr="00962B6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0E0371" w:rsidRPr="00962B64">
        <w:rPr>
          <w:rFonts w:ascii="Times New Roman" w:hAnsi="Times New Roman" w:cs="Times New Roman"/>
          <w:sz w:val="24"/>
          <w:szCs w:val="24"/>
        </w:rPr>
        <w:t>,</w:t>
      </w:r>
      <w:r w:rsidRPr="00962B64">
        <w:rPr>
          <w:rFonts w:ascii="Times New Roman" w:hAnsi="Times New Roman" w:cs="Times New Roman"/>
          <w:sz w:val="24"/>
          <w:szCs w:val="24"/>
        </w:rPr>
        <w:t xml:space="preserve"> </w:t>
      </w:r>
      <w:r w:rsidR="00486DF0" w:rsidRPr="00962B64">
        <w:rPr>
          <w:rFonts w:ascii="Times New Roman" w:hAnsi="Times New Roman" w:cs="Times New Roman"/>
          <w:sz w:val="24"/>
          <w:szCs w:val="24"/>
        </w:rPr>
        <w:t>предоставляемое при заполнении форм на Сайте, при согласии с использованием</w:t>
      </w:r>
      <w:r w:rsidR="00022EE1" w:rsidRPr="00962B64">
        <w:rPr>
          <w:rFonts w:ascii="Times New Roman" w:hAnsi="Times New Roman" w:cs="Times New Roman"/>
          <w:sz w:val="24"/>
          <w:szCs w:val="24"/>
        </w:rPr>
        <w:t xml:space="preserve"> файлов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cookie, при подписке на рассылки и т.д.; </w:t>
      </w:r>
    </w:p>
    <w:p w14:paraId="51C50C37" w14:textId="2196705B" w:rsidR="00E7115E" w:rsidRPr="00962B64" w:rsidRDefault="005F78F3" w:rsidP="00022EE1">
      <w:pPr>
        <w:numPr>
          <w:ilvl w:val="0"/>
          <w:numId w:val="3"/>
        </w:numPr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д</w:t>
      </w:r>
      <w:r w:rsidR="00486DF0" w:rsidRPr="00962B64">
        <w:rPr>
          <w:rFonts w:ascii="Times New Roman" w:hAnsi="Times New Roman" w:cs="Times New Roman"/>
          <w:sz w:val="24"/>
          <w:szCs w:val="24"/>
        </w:rPr>
        <w:t>оговоры</w:t>
      </w:r>
      <w:r w:rsidRPr="00962B64">
        <w:rPr>
          <w:rFonts w:ascii="Times New Roman" w:hAnsi="Times New Roman" w:cs="Times New Roman"/>
          <w:sz w:val="24"/>
          <w:szCs w:val="24"/>
        </w:rPr>
        <w:t>,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Pr="00962B64">
        <w:rPr>
          <w:rFonts w:ascii="Times New Roman" w:hAnsi="Times New Roman" w:cs="Times New Roman"/>
          <w:sz w:val="24"/>
          <w:szCs w:val="24"/>
        </w:rPr>
        <w:t>я и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</w:t>
      </w:r>
      <w:r w:rsidRPr="00962B64">
        <w:rPr>
          <w:rFonts w:ascii="Times New Roman" w:hAnsi="Times New Roman" w:cs="Times New Roman"/>
          <w:sz w:val="24"/>
          <w:szCs w:val="24"/>
        </w:rPr>
        <w:t>у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словия использования Сайта, заключаемые между Оператором и Пользователем Сайта; </w:t>
      </w:r>
    </w:p>
    <w:p w14:paraId="389AC561" w14:textId="7F6ADC23" w:rsidR="00E7115E" w:rsidRPr="00962B64" w:rsidRDefault="00486DF0" w:rsidP="001D68AC">
      <w:pPr>
        <w:spacing w:before="480" w:after="24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71A7E" w:rsidRPr="00962B64">
        <w:rPr>
          <w:rFonts w:ascii="Times New Roman" w:hAnsi="Times New Roman" w:cs="Times New Roman"/>
          <w:b/>
          <w:sz w:val="24"/>
          <w:szCs w:val="24"/>
        </w:rPr>
        <w:t>Объем и к</w:t>
      </w:r>
      <w:r w:rsidRPr="00962B64">
        <w:rPr>
          <w:rFonts w:ascii="Times New Roman" w:hAnsi="Times New Roman" w:cs="Times New Roman"/>
          <w:b/>
          <w:sz w:val="24"/>
          <w:szCs w:val="24"/>
        </w:rPr>
        <w:t>атегории обрабатываемых персональных данных</w:t>
      </w:r>
      <w:r w:rsidR="00971A7E" w:rsidRPr="00962B64">
        <w:rPr>
          <w:rFonts w:ascii="Times New Roman" w:hAnsi="Times New Roman" w:cs="Times New Roman"/>
          <w:b/>
          <w:sz w:val="24"/>
          <w:szCs w:val="24"/>
        </w:rPr>
        <w:t>,</w:t>
      </w:r>
      <w:r w:rsidRPr="0096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8AC" w:rsidRPr="00962B64">
        <w:rPr>
          <w:rFonts w:ascii="Times New Roman" w:hAnsi="Times New Roman" w:cs="Times New Roman"/>
          <w:b/>
          <w:sz w:val="24"/>
          <w:szCs w:val="24"/>
        </w:rPr>
        <w:br/>
      </w:r>
      <w:r w:rsidR="00971A7E" w:rsidRPr="00962B64">
        <w:rPr>
          <w:rFonts w:ascii="Times New Roman" w:hAnsi="Times New Roman" w:cs="Times New Roman"/>
          <w:b/>
          <w:sz w:val="24"/>
          <w:szCs w:val="24"/>
        </w:rPr>
        <w:t>категории</w:t>
      </w:r>
      <w:r w:rsidRPr="00962B64">
        <w:rPr>
          <w:rFonts w:ascii="Times New Roman" w:hAnsi="Times New Roman" w:cs="Times New Roman"/>
          <w:b/>
          <w:sz w:val="24"/>
          <w:szCs w:val="24"/>
        </w:rPr>
        <w:t xml:space="preserve"> субъектов</w:t>
      </w:r>
      <w:r w:rsidRPr="00962B64">
        <w:rPr>
          <w:rFonts w:ascii="Times New Roman" w:hAnsi="Times New Roman" w:cs="Times New Roman"/>
          <w:sz w:val="24"/>
          <w:szCs w:val="24"/>
        </w:rPr>
        <w:t xml:space="preserve"> </w:t>
      </w:r>
      <w:r w:rsidR="00971A7E" w:rsidRPr="00962B64">
        <w:rPr>
          <w:rFonts w:ascii="Times New Roman" w:hAnsi="Times New Roman" w:cs="Times New Roman"/>
          <w:b/>
          <w:bCs/>
          <w:sz w:val="24"/>
          <w:szCs w:val="24"/>
        </w:rPr>
        <w:t>персональных данных</w:t>
      </w:r>
    </w:p>
    <w:p w14:paraId="2492EBEA" w14:textId="72261A37" w:rsidR="00E7115E" w:rsidRPr="00962B64" w:rsidRDefault="00486DF0" w:rsidP="001D68A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4.1. </w:t>
      </w:r>
      <w:r w:rsidR="003E2550" w:rsidRPr="00962B64">
        <w:rPr>
          <w:rFonts w:ascii="Times New Roman" w:hAnsi="Times New Roman" w:cs="Times New Roman"/>
          <w:sz w:val="24"/>
          <w:szCs w:val="24"/>
        </w:rPr>
        <w:t>Содержание и объем обрабатываемых персональных данных должны соответствовать заявленным целям обработки, предусмотренным</w:t>
      </w:r>
      <w:r w:rsidRPr="00962B64">
        <w:rPr>
          <w:rFonts w:ascii="Times New Roman" w:hAnsi="Times New Roman" w:cs="Times New Roman"/>
          <w:sz w:val="24"/>
          <w:szCs w:val="24"/>
        </w:rPr>
        <w:t xml:space="preserve"> в разделе 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14:paraId="33712309" w14:textId="40FEF99C" w:rsidR="00E7115E" w:rsidRPr="00962B64" w:rsidRDefault="00486DF0" w:rsidP="001D68A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4.2. </w:t>
      </w:r>
      <w:r w:rsidRPr="00962B64">
        <w:rPr>
          <w:rFonts w:ascii="Times New Roman" w:hAnsi="Times New Roman" w:cs="Times New Roman"/>
          <w:sz w:val="24"/>
          <w:szCs w:val="24"/>
          <w:u w:val="single"/>
        </w:rPr>
        <w:t>Категория субъектов персональных данных:</w:t>
      </w:r>
      <w:r w:rsidRPr="00962B64">
        <w:rPr>
          <w:rFonts w:ascii="Times New Roman" w:hAnsi="Times New Roman" w:cs="Times New Roman"/>
          <w:sz w:val="24"/>
          <w:szCs w:val="24"/>
        </w:rPr>
        <w:t xml:space="preserve"> </w:t>
      </w:r>
      <w:r w:rsidR="001D68AC" w:rsidRPr="00962B64">
        <w:rPr>
          <w:rFonts w:ascii="Times New Roman" w:hAnsi="Times New Roman" w:cs="Times New Roman"/>
          <w:sz w:val="24"/>
          <w:szCs w:val="24"/>
        </w:rPr>
        <w:t>п</w:t>
      </w:r>
      <w:r w:rsidRPr="00962B64">
        <w:rPr>
          <w:rFonts w:ascii="Times New Roman" w:hAnsi="Times New Roman" w:cs="Times New Roman"/>
          <w:sz w:val="24"/>
          <w:szCs w:val="24"/>
        </w:rPr>
        <w:t xml:space="preserve">осетители и Пользователи Сайта. </w:t>
      </w:r>
    </w:p>
    <w:p w14:paraId="1659DE7F" w14:textId="65E202AB" w:rsidR="00E7115E" w:rsidRPr="00962B64" w:rsidRDefault="00486DF0" w:rsidP="001D68A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4.3. </w:t>
      </w:r>
      <w:r w:rsidR="009F59BC" w:rsidRPr="00962B64">
        <w:rPr>
          <w:rFonts w:ascii="Times New Roman" w:hAnsi="Times New Roman" w:cs="Times New Roman"/>
          <w:sz w:val="24"/>
          <w:szCs w:val="24"/>
        </w:rPr>
        <w:t>Оператором обрабатываются следующие персональные данные Пользователей</w:t>
      </w:r>
      <w:r w:rsidRPr="00962B6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B979E4" w14:textId="2A8D57C7" w:rsidR="00E7115E" w:rsidRPr="00962B64" w:rsidRDefault="003E2550" w:rsidP="001D68AC">
      <w:pPr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85EBCE" w14:textId="7812AEC2" w:rsidR="00E7115E" w:rsidRPr="00962B64" w:rsidRDefault="0031355D" w:rsidP="001D68AC">
      <w:pPr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наименование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организации; </w:t>
      </w:r>
    </w:p>
    <w:p w14:paraId="4AB41EB8" w14:textId="7FC73053" w:rsidR="00E7115E" w:rsidRPr="00962B64" w:rsidRDefault="003E2550" w:rsidP="001D68AC">
      <w:pPr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а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дрес электронной почты; </w:t>
      </w:r>
    </w:p>
    <w:p w14:paraId="7B0B4D5C" w14:textId="1795D711" w:rsidR="00E7115E" w:rsidRPr="00962B64" w:rsidRDefault="003E2550" w:rsidP="001D68AC">
      <w:pPr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н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омер телефона; </w:t>
      </w:r>
    </w:p>
    <w:p w14:paraId="7BA3BE6D" w14:textId="6A6864D7" w:rsidR="00E7115E" w:rsidRPr="00962B64" w:rsidRDefault="00812EA4" w:rsidP="001D68AC">
      <w:pPr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и</w:t>
      </w:r>
      <w:r w:rsidR="00486DF0" w:rsidRPr="00962B64">
        <w:rPr>
          <w:rFonts w:ascii="Times New Roman" w:hAnsi="Times New Roman" w:cs="Times New Roman"/>
          <w:sz w:val="24"/>
          <w:szCs w:val="24"/>
        </w:rPr>
        <w:t>нформация, введенная в форму обратной связи (включая текст сообщения);</w:t>
      </w:r>
    </w:p>
    <w:p w14:paraId="53CD4D1D" w14:textId="67B2461F" w:rsidR="00E7115E" w:rsidRPr="00962B64" w:rsidRDefault="00EA40CD" w:rsidP="001D68AC">
      <w:pPr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иные персональные д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анные, переданные </w:t>
      </w:r>
      <w:r w:rsidRPr="00962B64">
        <w:rPr>
          <w:rFonts w:ascii="Times New Roman" w:hAnsi="Times New Roman" w:cs="Times New Roman"/>
          <w:sz w:val="24"/>
          <w:szCs w:val="24"/>
        </w:rPr>
        <w:t xml:space="preserve">Оператору 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при обращении через </w:t>
      </w:r>
      <w:r w:rsidR="00DF059E" w:rsidRPr="00962B64">
        <w:rPr>
          <w:rFonts w:ascii="Times New Roman" w:hAnsi="Times New Roman" w:cs="Times New Roman"/>
          <w:sz w:val="24"/>
          <w:szCs w:val="24"/>
        </w:rPr>
        <w:br/>
      </w:r>
      <w:r w:rsidR="00486DF0" w:rsidRPr="00962B64">
        <w:rPr>
          <w:rFonts w:ascii="Times New Roman" w:hAnsi="Times New Roman" w:cs="Times New Roman"/>
          <w:sz w:val="24"/>
          <w:szCs w:val="24"/>
        </w:rPr>
        <w:t>e</w:t>
      </w:r>
      <w:r w:rsidRPr="00962B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86DF0" w:rsidRPr="00962B6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486DF0" w:rsidRPr="00962B64">
        <w:rPr>
          <w:rFonts w:ascii="Times New Roman" w:hAnsi="Times New Roman" w:cs="Times New Roman"/>
          <w:sz w:val="24"/>
          <w:szCs w:val="24"/>
        </w:rPr>
        <w:t xml:space="preserve">, мессенджеры и иные средства связи, </w:t>
      </w:r>
      <w:r w:rsidR="009F59BC" w:rsidRPr="00962B64">
        <w:rPr>
          <w:rFonts w:ascii="Times New Roman" w:hAnsi="Times New Roman" w:cs="Times New Roman"/>
          <w:sz w:val="24"/>
          <w:szCs w:val="24"/>
        </w:rPr>
        <w:t>указанные</w:t>
      </w:r>
      <w:r w:rsidR="00812EA4" w:rsidRPr="00962B64">
        <w:rPr>
          <w:rFonts w:ascii="Times New Roman" w:hAnsi="Times New Roman" w:cs="Times New Roman"/>
          <w:sz w:val="24"/>
          <w:szCs w:val="24"/>
        </w:rPr>
        <w:t xml:space="preserve"> на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Сайт</w:t>
      </w:r>
      <w:r w:rsidR="00812EA4" w:rsidRPr="00962B64">
        <w:rPr>
          <w:rFonts w:ascii="Times New Roman" w:hAnsi="Times New Roman" w:cs="Times New Roman"/>
          <w:sz w:val="24"/>
          <w:szCs w:val="24"/>
        </w:rPr>
        <w:t>е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143292" w14:textId="0813ED02" w:rsidR="00E7115E" w:rsidRPr="00962B64" w:rsidRDefault="00486DF0" w:rsidP="001D68AC">
      <w:pPr>
        <w:numPr>
          <w:ilvl w:val="0"/>
          <w:numId w:val="2"/>
        </w:numPr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IP-адрес, данные файлов cookie, история взаимодействия с Сайтом</w:t>
      </w:r>
      <w:r w:rsidR="00C84CE3" w:rsidRPr="00962B64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информация,</w:t>
      </w:r>
      <w:r w:rsidR="00C84CE3" w:rsidRPr="00962B64" w:rsidDel="00C84CE3">
        <w:rPr>
          <w:rFonts w:ascii="Times New Roman" w:hAnsi="Times New Roman" w:cs="Times New Roman"/>
          <w:sz w:val="24"/>
          <w:szCs w:val="24"/>
        </w:rPr>
        <w:t xml:space="preserve"> </w:t>
      </w:r>
      <w:r w:rsidR="00C84CE3" w:rsidRPr="00962B64">
        <w:rPr>
          <w:rFonts w:ascii="Times New Roman" w:hAnsi="Times New Roman" w:cs="Times New Roman"/>
          <w:sz w:val="24"/>
          <w:szCs w:val="24"/>
        </w:rPr>
        <w:t xml:space="preserve">получаемые </w:t>
      </w:r>
      <w:r w:rsidRPr="00962B64">
        <w:rPr>
          <w:rFonts w:ascii="Times New Roman" w:hAnsi="Times New Roman" w:cs="Times New Roman"/>
          <w:sz w:val="24"/>
          <w:szCs w:val="24"/>
        </w:rPr>
        <w:t xml:space="preserve">из систем веб-аналитики. </w:t>
      </w:r>
    </w:p>
    <w:p w14:paraId="4FE4C722" w14:textId="77777777" w:rsidR="00E7115E" w:rsidRPr="00962B64" w:rsidRDefault="00486DF0" w:rsidP="001D68A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</w:t>
      </w:r>
      <w:r w:rsidRPr="00962B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62B64">
        <w:rPr>
          <w:rFonts w:ascii="Times New Roman" w:hAnsi="Times New Roman" w:cs="Times New Roman"/>
          <w:sz w:val="24"/>
          <w:szCs w:val="24"/>
        </w:rPr>
        <w:t xml:space="preserve">Пользователей Сайта, за исключением случаев, предусмотренных законодательством РФ. </w:t>
      </w:r>
    </w:p>
    <w:p w14:paraId="16B830C1" w14:textId="06E574F5" w:rsidR="00E7115E" w:rsidRPr="00962B64" w:rsidRDefault="00486DF0" w:rsidP="001D68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8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B64">
        <w:rPr>
          <w:rFonts w:ascii="Times New Roman" w:hAnsi="Times New Roman" w:cs="Times New Roman"/>
          <w:b/>
          <w:sz w:val="24"/>
          <w:szCs w:val="24"/>
        </w:rPr>
        <w:t xml:space="preserve">5. Порядок </w:t>
      </w:r>
      <w:r w:rsidR="00812EA4" w:rsidRPr="00962B64">
        <w:rPr>
          <w:rFonts w:ascii="Times New Roman" w:hAnsi="Times New Roman" w:cs="Times New Roman"/>
          <w:b/>
          <w:sz w:val="24"/>
          <w:szCs w:val="24"/>
        </w:rPr>
        <w:t xml:space="preserve">и условия </w:t>
      </w:r>
      <w:r w:rsidRPr="00962B64">
        <w:rPr>
          <w:rFonts w:ascii="Times New Roman" w:hAnsi="Times New Roman" w:cs="Times New Roman"/>
          <w:b/>
          <w:sz w:val="24"/>
          <w:szCs w:val="24"/>
        </w:rPr>
        <w:t>обработки персональных данных</w:t>
      </w:r>
    </w:p>
    <w:p w14:paraId="333327F1" w14:textId="6957BECA" w:rsidR="00E7115E" w:rsidRPr="00962B64" w:rsidRDefault="00486DF0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="00B00A45" w:rsidRPr="00962B6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1B2F3D37" w14:textId="21F42FD5" w:rsidR="00B00A45" w:rsidRPr="00962B64" w:rsidRDefault="00486DF0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5.2. </w:t>
      </w:r>
      <w:r w:rsidR="00B00A45" w:rsidRPr="00962B6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согласия Пользователей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73CFAAA7" w14:textId="77777777" w:rsidR="00A87567" w:rsidRPr="00962B64" w:rsidRDefault="00486DF0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Пользовател</w:t>
      </w:r>
      <w:r w:rsidR="00812618" w:rsidRPr="00962B64">
        <w:rPr>
          <w:rFonts w:ascii="Times New Roman" w:hAnsi="Times New Roman" w:cs="Times New Roman"/>
          <w:sz w:val="24"/>
          <w:szCs w:val="24"/>
        </w:rPr>
        <w:t>ь</w:t>
      </w:r>
      <w:r w:rsidR="0083795B" w:rsidRPr="00962B64">
        <w:rPr>
          <w:rFonts w:ascii="Times New Roman" w:hAnsi="Times New Roman" w:cs="Times New Roman"/>
          <w:sz w:val="24"/>
          <w:szCs w:val="24"/>
        </w:rPr>
        <w:t xml:space="preserve"> предоставляет согласие</w:t>
      </w:r>
      <w:r w:rsidRPr="00962B64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</w:t>
      </w:r>
      <w:r w:rsidR="00CD408F" w:rsidRPr="00962B64">
        <w:rPr>
          <w:rFonts w:ascii="Times New Roman" w:hAnsi="Times New Roman" w:cs="Times New Roman"/>
          <w:sz w:val="24"/>
          <w:szCs w:val="24"/>
        </w:rPr>
        <w:t xml:space="preserve">путем </w:t>
      </w:r>
      <w:r w:rsidRPr="00962B64">
        <w:rPr>
          <w:rFonts w:ascii="Times New Roman" w:hAnsi="Times New Roman" w:cs="Times New Roman"/>
          <w:sz w:val="24"/>
          <w:szCs w:val="24"/>
        </w:rPr>
        <w:t>заполнени</w:t>
      </w:r>
      <w:r w:rsidR="00CD408F" w:rsidRPr="00962B64">
        <w:rPr>
          <w:rFonts w:ascii="Times New Roman" w:hAnsi="Times New Roman" w:cs="Times New Roman"/>
          <w:sz w:val="24"/>
          <w:szCs w:val="24"/>
        </w:rPr>
        <w:t>я</w:t>
      </w:r>
      <w:r w:rsidRPr="00962B64">
        <w:rPr>
          <w:rFonts w:ascii="Times New Roman" w:hAnsi="Times New Roman" w:cs="Times New Roman"/>
          <w:sz w:val="24"/>
          <w:szCs w:val="24"/>
        </w:rPr>
        <w:t xml:space="preserve"> соответствующих форм на Сайте</w:t>
      </w:r>
      <w:r w:rsidR="00A87567" w:rsidRPr="00962B64">
        <w:rPr>
          <w:rFonts w:ascii="Times New Roman" w:hAnsi="Times New Roman" w:cs="Times New Roman"/>
          <w:sz w:val="24"/>
          <w:szCs w:val="24"/>
        </w:rPr>
        <w:t>, при согласии с использованием файлов cookie, при подписке на рассылки и т.д</w:t>
      </w:r>
      <w:r w:rsidRPr="00962B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901B7F" w14:textId="112FDA20" w:rsidR="00E7115E" w:rsidRPr="00962B64" w:rsidRDefault="00486DF0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Обработка данных для других целей или данных, собранных иными способами (например, автоматически), может осуществляться на иных законных основаниях, указанных в разделе 3 настоящей Политики. </w:t>
      </w:r>
    </w:p>
    <w:p w14:paraId="4F7BB3E6" w14:textId="77663266" w:rsidR="00E7115E" w:rsidRPr="00962B64" w:rsidRDefault="00486DF0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5.3. Допускается автоматизированная, неавтоматизированная и смешанная обработка </w:t>
      </w:r>
      <w:r w:rsidR="006F0780" w:rsidRPr="00962B64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Pr="00962B64">
        <w:rPr>
          <w:rFonts w:ascii="Times New Roman" w:hAnsi="Times New Roman" w:cs="Times New Roman"/>
          <w:sz w:val="24"/>
          <w:szCs w:val="24"/>
        </w:rPr>
        <w:t xml:space="preserve">данных. </w:t>
      </w:r>
    </w:p>
    <w:p w14:paraId="57B15373" w14:textId="77777777" w:rsidR="00E7115E" w:rsidRPr="00962B64" w:rsidRDefault="00486DF0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5.4. Передача данных третьим лицам (например, провайдерам хостинга, CRM-системам, сервисам аналитики) осуществляется при наличии законных оснований и с соблюдением мер по защите информации. </w:t>
      </w:r>
    </w:p>
    <w:p w14:paraId="48DB34E6" w14:textId="77777777" w:rsidR="00E7115E" w:rsidRPr="00962B64" w:rsidRDefault="00486DF0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5.5. Передача персональных данных уполномоченным государственным органам (органам дознания и следствия, налоговым органам и др.) осуществляется в порядке, установленном законодательством Российской Федерации. </w:t>
      </w:r>
    </w:p>
    <w:p w14:paraId="1C893865" w14:textId="77777777" w:rsidR="00E7115E" w:rsidRPr="00962B64" w:rsidRDefault="00486DF0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5.6. Все формы сбора данных на Сайте, требующие согласия Пользователя, содержат ссылку на настоящую Политику и соответствующий механизм получения такого согласия.</w:t>
      </w:r>
    </w:p>
    <w:p w14:paraId="57453030" w14:textId="43BCC462" w:rsidR="00E7115E" w:rsidRPr="00962B64" w:rsidRDefault="00486DF0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5.7. </w:t>
      </w:r>
      <w:r w:rsidRPr="00962B64">
        <w:rPr>
          <w:rFonts w:ascii="Times New Roman" w:hAnsi="Times New Roman" w:cs="Times New Roman"/>
          <w:sz w:val="24"/>
          <w:szCs w:val="24"/>
          <w:u w:val="single"/>
        </w:rPr>
        <w:t xml:space="preserve">Оператор принимает необходимые правовые, организационные и технические меры </w:t>
      </w:r>
      <w:r w:rsidR="00A5467E" w:rsidRPr="00962B64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 w:rsidRPr="00962B64">
        <w:rPr>
          <w:rFonts w:ascii="Times New Roman" w:hAnsi="Times New Roman" w:cs="Times New Roman"/>
          <w:sz w:val="24"/>
          <w:szCs w:val="24"/>
          <w:u w:val="single"/>
        </w:rPr>
        <w:t>защит</w:t>
      </w:r>
      <w:r w:rsidR="00A5467E" w:rsidRPr="00962B64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962B64">
        <w:rPr>
          <w:rFonts w:ascii="Times New Roman" w:hAnsi="Times New Roman" w:cs="Times New Roman"/>
          <w:sz w:val="24"/>
          <w:szCs w:val="24"/>
          <w:u w:val="single"/>
        </w:rPr>
        <w:t xml:space="preserve"> персональных данных от неправомерного или случайного доступа</w:t>
      </w:r>
      <w:r w:rsidR="00A5467E" w:rsidRPr="00962B64">
        <w:rPr>
          <w:rFonts w:ascii="Times New Roman" w:hAnsi="Times New Roman" w:cs="Times New Roman"/>
          <w:sz w:val="24"/>
          <w:szCs w:val="24"/>
          <w:u w:val="single"/>
        </w:rPr>
        <w:t xml:space="preserve"> к ним</w:t>
      </w:r>
      <w:r w:rsidRPr="00962B64">
        <w:rPr>
          <w:rFonts w:ascii="Times New Roman" w:hAnsi="Times New Roman" w:cs="Times New Roman"/>
          <w:sz w:val="24"/>
          <w:szCs w:val="24"/>
          <w:u w:val="single"/>
        </w:rPr>
        <w:t>, уничтожения, изменения, блокирования, копирования,</w:t>
      </w:r>
      <w:r w:rsidRPr="00962B6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962B64">
        <w:rPr>
          <w:rFonts w:ascii="Times New Roman" w:hAnsi="Times New Roman" w:cs="Times New Roman"/>
          <w:sz w:val="24"/>
          <w:szCs w:val="24"/>
          <w:u w:val="single"/>
        </w:rPr>
        <w:t>распространения, а также от иных неправомерных действий,</w:t>
      </w:r>
      <w:r w:rsidRPr="00962B6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962B64">
        <w:rPr>
          <w:rFonts w:ascii="Times New Roman" w:hAnsi="Times New Roman" w:cs="Times New Roman"/>
          <w:sz w:val="24"/>
          <w:szCs w:val="24"/>
          <w:u w:val="single"/>
        </w:rPr>
        <w:t>включая (но не ограничиваясь):</w:t>
      </w:r>
      <w:r w:rsidRPr="00962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A0E19" w14:textId="77777777" w:rsidR="00A5467E" w:rsidRPr="00962B64" w:rsidRDefault="00A5467E" w:rsidP="00A87567">
      <w:pPr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определяет угрозы безопасности персональных данных при их обработке;</w:t>
      </w:r>
    </w:p>
    <w:p w14:paraId="1AFB9EBD" w14:textId="77777777" w:rsidR="00A5467E" w:rsidRPr="00962B64" w:rsidRDefault="00A5467E" w:rsidP="00A87567">
      <w:pPr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42058157" w14:textId="77777777" w:rsidR="00A5467E" w:rsidRPr="00962B64" w:rsidRDefault="00A5467E" w:rsidP="00A87567">
      <w:pPr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14:paraId="683FC7C9" w14:textId="77777777" w:rsidR="00A5467E" w:rsidRPr="00962B64" w:rsidRDefault="00A5467E" w:rsidP="00A87567">
      <w:pPr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создает необходимые условия для работы с персональными данными;</w:t>
      </w:r>
    </w:p>
    <w:p w14:paraId="71E05A69" w14:textId="77777777" w:rsidR="00A5467E" w:rsidRPr="00962B64" w:rsidRDefault="00A5467E" w:rsidP="00A87567">
      <w:pPr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организует учет документов, содержащих персональные данные;</w:t>
      </w:r>
    </w:p>
    <w:p w14:paraId="46F959AB" w14:textId="77777777" w:rsidR="00A5467E" w:rsidRPr="00962B64" w:rsidRDefault="00A5467E" w:rsidP="00A87567">
      <w:pPr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организует работу с информационными системами, в которых обрабатываются персональные данные;</w:t>
      </w:r>
    </w:p>
    <w:p w14:paraId="66F1C1C5" w14:textId="77777777" w:rsidR="00A5467E" w:rsidRPr="00962B64" w:rsidRDefault="00A5467E" w:rsidP="00A87567">
      <w:pPr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63A39BCC" w14:textId="0678D6D6" w:rsidR="00A5467E" w:rsidRPr="00962B64" w:rsidRDefault="00A5467E" w:rsidP="00A87567">
      <w:pPr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организует обучение работников Оператора, осуществляющих обработку персональных данных;</w:t>
      </w:r>
    </w:p>
    <w:p w14:paraId="0013646E" w14:textId="02EA34FB" w:rsidR="00A5467E" w:rsidRPr="00962B64" w:rsidRDefault="00A5467E" w:rsidP="00A87567">
      <w:pPr>
        <w:numPr>
          <w:ilvl w:val="0"/>
          <w:numId w:val="11"/>
        </w:numPr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lastRenderedPageBreak/>
        <w:t>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</w:t>
      </w:r>
      <w:r w:rsidR="00A87567" w:rsidRPr="00962B64">
        <w:rPr>
          <w:rFonts w:ascii="Times New Roman" w:hAnsi="Times New Roman" w:cs="Times New Roman"/>
          <w:sz w:val="24"/>
          <w:szCs w:val="24"/>
        </w:rPr>
        <w:t>.</w:t>
      </w:r>
    </w:p>
    <w:p w14:paraId="40BB4512" w14:textId="64E89E7B" w:rsidR="00E7115E" w:rsidRPr="00962B64" w:rsidRDefault="00486DF0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5.8. Хранение персональных данных осуществляется в форме, позволяющей определить Пользователя, не дольше, чем этого требуют цели их обработки, указанные в разделе 2 настоящей Политики, если иной срок хранения персональных данных не установлен федеральным законом, договором или согласием Пользователя. </w:t>
      </w:r>
    </w:p>
    <w:p w14:paraId="74A65786" w14:textId="77777777" w:rsidR="003508FE" w:rsidRPr="00962B64" w:rsidRDefault="00486DF0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5.9. </w:t>
      </w:r>
      <w:r w:rsidRPr="00962B64">
        <w:rPr>
          <w:rFonts w:ascii="Times New Roman" w:hAnsi="Times New Roman" w:cs="Times New Roman"/>
          <w:sz w:val="24"/>
          <w:szCs w:val="24"/>
          <w:u w:val="single"/>
        </w:rPr>
        <w:t>Оператор прекращает обработку персональных данных и/или обеспечивает их уничтожение</w:t>
      </w:r>
      <w:r w:rsidR="003508FE" w:rsidRPr="00962B64">
        <w:rPr>
          <w:rFonts w:ascii="Times New Roman" w:hAnsi="Times New Roman" w:cs="Times New Roman"/>
          <w:sz w:val="24"/>
          <w:szCs w:val="24"/>
          <w:u w:val="single"/>
        </w:rPr>
        <w:t xml:space="preserve"> в следующих случаях:</w:t>
      </w:r>
    </w:p>
    <w:p w14:paraId="314D9460" w14:textId="2DF3178B" w:rsidR="003508FE" w:rsidRPr="00962B64" w:rsidRDefault="00486DF0" w:rsidP="00A87567">
      <w:pPr>
        <w:pStyle w:val="a3"/>
        <w:numPr>
          <w:ilvl w:val="0"/>
          <w:numId w:val="12"/>
        </w:numPr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по достижении целей обработки</w:t>
      </w:r>
      <w:r w:rsidR="003508FE" w:rsidRPr="00962B64">
        <w:rPr>
          <w:rFonts w:ascii="Times New Roman" w:hAnsi="Times New Roman" w:cs="Times New Roman"/>
          <w:sz w:val="24"/>
          <w:szCs w:val="24"/>
        </w:rPr>
        <w:t>;</w:t>
      </w:r>
      <w:r w:rsidRPr="00962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81CA2" w14:textId="77777777" w:rsidR="00A87567" w:rsidRPr="00962B64" w:rsidRDefault="00486DF0" w:rsidP="00A87567">
      <w:pPr>
        <w:pStyle w:val="a3"/>
        <w:numPr>
          <w:ilvl w:val="0"/>
          <w:numId w:val="12"/>
        </w:numPr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в случае утраты необходимости в достижении этих целей</w:t>
      </w:r>
      <w:r w:rsidR="003508FE" w:rsidRPr="00962B64">
        <w:rPr>
          <w:rFonts w:ascii="Times New Roman" w:hAnsi="Times New Roman" w:cs="Times New Roman"/>
          <w:sz w:val="24"/>
          <w:szCs w:val="24"/>
        </w:rPr>
        <w:t>;</w:t>
      </w:r>
    </w:p>
    <w:p w14:paraId="3C30FF97" w14:textId="36DEB448" w:rsidR="003508FE" w:rsidRPr="00962B64" w:rsidRDefault="00486DF0" w:rsidP="00A87567">
      <w:pPr>
        <w:pStyle w:val="a3"/>
        <w:numPr>
          <w:ilvl w:val="0"/>
          <w:numId w:val="12"/>
        </w:numPr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при отзыве Пользователем согласия на обработку (если данные обрабатывались исключительно на основании согласия)</w:t>
      </w:r>
      <w:r w:rsidR="00A87567" w:rsidRPr="00962B64">
        <w:rPr>
          <w:rFonts w:ascii="Times New Roman" w:hAnsi="Times New Roman" w:cs="Times New Roman"/>
          <w:sz w:val="24"/>
          <w:szCs w:val="24"/>
        </w:rPr>
        <w:t>.</w:t>
      </w:r>
      <w:r w:rsidRPr="00962B64">
        <w:rPr>
          <w:rFonts w:ascii="Times New Roman" w:hAnsi="Times New Roman" w:cs="Times New Roman"/>
          <w:sz w:val="24"/>
          <w:szCs w:val="24"/>
        </w:rPr>
        <w:t xml:space="preserve"> </w:t>
      </w:r>
      <w:r w:rsidR="00A87567" w:rsidRPr="00962B64">
        <w:rPr>
          <w:rFonts w:ascii="Times New Roman" w:hAnsi="Times New Roman" w:cs="Times New Roman"/>
          <w:sz w:val="24"/>
          <w:szCs w:val="24"/>
        </w:rPr>
        <w:t xml:space="preserve">Уведомление об отзыве согласия на обработку персональных данных направляется Пользователем на адрес электронной почты Оператора: </w:t>
      </w:r>
      <w:r w:rsidR="002108BD" w:rsidRPr="002108BD">
        <w:rPr>
          <w:rFonts w:ascii="Times New Roman" w:hAnsi="Times New Roman" w:cs="Times New Roman"/>
          <w:sz w:val="24"/>
          <w:szCs w:val="24"/>
        </w:rPr>
        <w:t>info@aib.ru.net</w:t>
      </w:r>
      <w:r w:rsidR="002108BD">
        <w:rPr>
          <w:rFonts w:ascii="Times New Roman" w:hAnsi="Times New Roman" w:cs="Times New Roman"/>
          <w:sz w:val="24"/>
          <w:szCs w:val="24"/>
        </w:rPr>
        <w:t xml:space="preserve"> </w:t>
      </w:r>
      <w:r w:rsidR="00A87567" w:rsidRPr="00962B64">
        <w:rPr>
          <w:rFonts w:ascii="Times New Roman" w:hAnsi="Times New Roman" w:cs="Times New Roman"/>
          <w:sz w:val="24"/>
          <w:szCs w:val="24"/>
        </w:rPr>
        <w:t>или иным способом, указанным Оператором на Сайте;</w:t>
      </w:r>
    </w:p>
    <w:p w14:paraId="6B559B47" w14:textId="733E6837" w:rsidR="00E7115E" w:rsidRPr="00962B64" w:rsidRDefault="00486DF0" w:rsidP="00A87567">
      <w:pPr>
        <w:pStyle w:val="a3"/>
        <w:numPr>
          <w:ilvl w:val="0"/>
          <w:numId w:val="12"/>
        </w:numPr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при выявлении неправомерной обработки, а также в иных случаях, предусмотренных законодательством РФ. </w:t>
      </w:r>
    </w:p>
    <w:p w14:paraId="2BF1DBD6" w14:textId="77777777" w:rsidR="005369BF" w:rsidRPr="000618DB" w:rsidRDefault="005369BF" w:rsidP="005369BF">
      <w:pPr>
        <w:autoSpaceDE w:val="0"/>
        <w:autoSpaceDN w:val="0"/>
        <w:spacing w:before="480" w:after="240" w:line="276" w:lineRule="auto"/>
        <w:ind w:left="709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b/>
          <w:bCs/>
          <w:sz w:val="24"/>
          <w:szCs w:val="24"/>
        </w:rPr>
        <w:t>6. Порядок и условия обработки обезличенных персональных данных</w:t>
      </w:r>
    </w:p>
    <w:p w14:paraId="788B6466" w14:textId="77777777" w:rsidR="005369BF" w:rsidRPr="000618DB" w:rsidRDefault="005369BF" w:rsidP="005369BF">
      <w:pPr>
        <w:autoSpaceDE w:val="0"/>
        <w:autoSpaceDN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sz w:val="24"/>
          <w:szCs w:val="24"/>
        </w:rPr>
        <w:t>6.1. 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и по достижению целей обработки или в случае утраты необходимости в достижении этих целей, если иное не предусмотрено Законом о персональных данных.</w:t>
      </w:r>
    </w:p>
    <w:p w14:paraId="16979E16" w14:textId="77777777" w:rsidR="005369BF" w:rsidRPr="000618DB" w:rsidRDefault="005369BF" w:rsidP="005369BF">
      <w:pPr>
        <w:autoSpaceDE w:val="0"/>
        <w:autoSpaceDN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sz w:val="24"/>
          <w:szCs w:val="24"/>
        </w:rPr>
        <w:t>6.2. Обезличенные персональные данные не подлежат разглашению и нарушению конфиденциальности.</w:t>
      </w:r>
    </w:p>
    <w:p w14:paraId="51985D60" w14:textId="77777777" w:rsidR="005369BF" w:rsidRPr="000618DB" w:rsidRDefault="005369BF" w:rsidP="005369BF">
      <w:pPr>
        <w:autoSpaceDE w:val="0"/>
        <w:autoSpaceDN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sz w:val="24"/>
          <w:szCs w:val="24"/>
        </w:rPr>
        <w:t>6.3. В процессе реализации процедуры обезличивания персональных данных следует соблюдать требования, предъявляемые к выбранному методу обезличивания, установленные приказом Роскомнадзора от 05.09.2013 № 996.</w:t>
      </w:r>
    </w:p>
    <w:p w14:paraId="5D430C3B" w14:textId="77777777" w:rsidR="005369BF" w:rsidRPr="000618DB" w:rsidRDefault="005369BF" w:rsidP="005369BF">
      <w:pPr>
        <w:autoSpaceDE w:val="0"/>
        <w:autoSpaceDN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sz w:val="24"/>
          <w:szCs w:val="24"/>
        </w:rPr>
        <w:t>6.4. </w:t>
      </w:r>
      <w:r w:rsidRPr="000618DB">
        <w:rPr>
          <w:rFonts w:ascii="Times New Roman" w:eastAsia="Times New Roman" w:hAnsi="Times New Roman" w:cs="Times New Roman"/>
          <w:sz w:val="24"/>
          <w:szCs w:val="24"/>
          <w:u w:val="single"/>
        </w:rPr>
        <w:t>При обработке обезличенных персональных данных в информационных системах персональных данных необходимо соблюдение:</w:t>
      </w:r>
    </w:p>
    <w:p w14:paraId="703923E6" w14:textId="77777777" w:rsidR="005369BF" w:rsidRPr="000618DB" w:rsidRDefault="005369BF" w:rsidP="005369BF">
      <w:pPr>
        <w:widowControl/>
        <w:numPr>
          <w:ilvl w:val="0"/>
          <w:numId w:val="14"/>
        </w:numPr>
        <w:autoSpaceDE w:val="0"/>
        <w:autoSpaceDN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sz w:val="24"/>
          <w:szCs w:val="24"/>
        </w:rPr>
        <w:t>парольной защиты информационных систем персональных данных;</w:t>
      </w:r>
    </w:p>
    <w:p w14:paraId="5B23210B" w14:textId="77777777" w:rsidR="005369BF" w:rsidRPr="000618DB" w:rsidRDefault="005369BF" w:rsidP="005369BF">
      <w:pPr>
        <w:widowControl/>
        <w:numPr>
          <w:ilvl w:val="0"/>
          <w:numId w:val="14"/>
        </w:numPr>
        <w:autoSpaceDE w:val="0"/>
        <w:autoSpaceDN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sz w:val="24"/>
          <w:szCs w:val="24"/>
        </w:rPr>
        <w:t>антивирусной политики;</w:t>
      </w:r>
    </w:p>
    <w:p w14:paraId="6DB791D0" w14:textId="77777777" w:rsidR="005369BF" w:rsidRPr="000618DB" w:rsidRDefault="005369BF" w:rsidP="005369BF">
      <w:pPr>
        <w:widowControl/>
        <w:numPr>
          <w:ilvl w:val="0"/>
          <w:numId w:val="14"/>
        </w:numPr>
        <w:autoSpaceDE w:val="0"/>
        <w:autoSpaceDN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sz w:val="24"/>
          <w:szCs w:val="24"/>
        </w:rPr>
        <w:t>правил работы со съемными носителями (в случае их использования);</w:t>
      </w:r>
    </w:p>
    <w:p w14:paraId="3661CB34" w14:textId="77777777" w:rsidR="005369BF" w:rsidRPr="000618DB" w:rsidRDefault="005369BF" w:rsidP="005369BF">
      <w:pPr>
        <w:widowControl/>
        <w:numPr>
          <w:ilvl w:val="0"/>
          <w:numId w:val="14"/>
        </w:numPr>
        <w:autoSpaceDE w:val="0"/>
        <w:autoSpaceDN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sz w:val="24"/>
          <w:szCs w:val="24"/>
        </w:rPr>
        <w:t>правил резервного копирования;</w:t>
      </w:r>
    </w:p>
    <w:p w14:paraId="60BD606E" w14:textId="77777777" w:rsidR="005369BF" w:rsidRPr="000618DB" w:rsidRDefault="005369BF" w:rsidP="005369BF">
      <w:pPr>
        <w:widowControl/>
        <w:numPr>
          <w:ilvl w:val="0"/>
          <w:numId w:val="14"/>
        </w:numPr>
        <w:autoSpaceDE w:val="0"/>
        <w:autoSpaceDN w:val="0"/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 доступа в помещения, где расположены элементы информационных систем персональных данных.</w:t>
      </w:r>
    </w:p>
    <w:p w14:paraId="5C29544B" w14:textId="77777777" w:rsidR="005369BF" w:rsidRPr="000618DB" w:rsidRDefault="005369BF" w:rsidP="005369BF">
      <w:pPr>
        <w:autoSpaceDE w:val="0"/>
        <w:autoSpaceDN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618DB">
        <w:rPr>
          <w:rFonts w:ascii="Times New Roman" w:eastAsia="Times New Roman" w:hAnsi="Times New Roman" w:cs="Times New Roman"/>
          <w:sz w:val="24"/>
          <w:szCs w:val="24"/>
          <w:u w:val="single"/>
        </w:rPr>
        <w:t>При обработке обезличенных персональных данных без использования средств автоматизации необходимо соблюдение:</w:t>
      </w:r>
    </w:p>
    <w:p w14:paraId="3893B682" w14:textId="77777777" w:rsidR="005369BF" w:rsidRPr="000618DB" w:rsidRDefault="005369BF" w:rsidP="005369BF">
      <w:pPr>
        <w:widowControl/>
        <w:numPr>
          <w:ilvl w:val="0"/>
          <w:numId w:val="16"/>
        </w:numPr>
        <w:autoSpaceDE w:val="0"/>
        <w:autoSpaceDN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sz w:val="24"/>
          <w:szCs w:val="24"/>
        </w:rPr>
        <w:t>правил хранения бумажных носителей;</w:t>
      </w:r>
    </w:p>
    <w:p w14:paraId="15CD7D55" w14:textId="77777777" w:rsidR="005369BF" w:rsidRPr="000618DB" w:rsidRDefault="005369BF" w:rsidP="005369BF">
      <w:pPr>
        <w:widowControl/>
        <w:numPr>
          <w:ilvl w:val="0"/>
          <w:numId w:val="16"/>
        </w:numPr>
        <w:autoSpaceDE w:val="0"/>
        <w:autoSpaceDN w:val="0"/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sz w:val="24"/>
          <w:szCs w:val="24"/>
        </w:rPr>
        <w:t>правил доступа к ним и в помещения, где они хранятся.</w:t>
      </w:r>
    </w:p>
    <w:p w14:paraId="074DF322" w14:textId="77777777" w:rsidR="005369BF" w:rsidRPr="000618DB" w:rsidRDefault="005369BF" w:rsidP="005369BF">
      <w:pPr>
        <w:autoSpaceDE w:val="0"/>
        <w:autoSpaceDN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618DB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0618DB">
        <w:rPr>
          <w:rFonts w:ascii="Times New Roman" w:eastAsia="Times New Roman" w:hAnsi="Times New Roman" w:cs="Times New Roman"/>
          <w:sz w:val="24"/>
          <w:szCs w:val="24"/>
          <w:u w:val="single"/>
        </w:rPr>
        <w:t>При хранении обезличенных персональных данных следует:</w:t>
      </w:r>
    </w:p>
    <w:p w14:paraId="54751D3E" w14:textId="77777777" w:rsidR="005369BF" w:rsidRPr="000618DB" w:rsidRDefault="005369BF" w:rsidP="005369BF">
      <w:pPr>
        <w:widowControl/>
        <w:numPr>
          <w:ilvl w:val="0"/>
          <w:numId w:val="15"/>
        </w:numPr>
        <w:autoSpaceDE w:val="0"/>
        <w:autoSpaceDN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sz w:val="24"/>
          <w:szCs w:val="24"/>
        </w:rPr>
        <w:t>организовать раздельное хранение обезличенных персональных данных и дополнительной (служебной) информации о выбранном методе обезличивания персональных данных и параметрах процедуры обезличивания персональных данных;</w:t>
      </w:r>
    </w:p>
    <w:p w14:paraId="2BEFAEB6" w14:textId="77777777" w:rsidR="005369BF" w:rsidRPr="000618DB" w:rsidRDefault="005369BF" w:rsidP="005369BF">
      <w:pPr>
        <w:widowControl/>
        <w:numPr>
          <w:ilvl w:val="0"/>
          <w:numId w:val="15"/>
        </w:numPr>
        <w:autoSpaceDE w:val="0"/>
        <w:autoSpaceDN w:val="0"/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B">
        <w:rPr>
          <w:rFonts w:ascii="Times New Roman" w:eastAsia="Times New Roman" w:hAnsi="Times New Roman" w:cs="Times New Roman"/>
          <w:sz w:val="24"/>
          <w:szCs w:val="24"/>
        </w:rPr>
        <w:t>обеспечивать конфиденциальность дополнительной (служебной) информации о выбранном методе обезличивания персональных данных и параметрах процедуры обезличивания персональных данных.</w:t>
      </w:r>
    </w:p>
    <w:p w14:paraId="79361C8A" w14:textId="250E5822" w:rsidR="005369BF" w:rsidRDefault="005369BF" w:rsidP="005369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8DB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0618DB">
        <w:rPr>
          <w:rFonts w:ascii="Times New Roman" w:eastAsia="Calibri" w:hAnsi="Times New Roman" w:cs="Times New Roman"/>
          <w:sz w:val="24"/>
          <w:szCs w:val="24"/>
          <w:lang w:eastAsia="en-US"/>
        </w:rPr>
        <w:t>. При обработке обезличенных персональных данных в информационных системах персональных данных обеспечивается соблюдение требований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01.11.2012 г. № 1119, а также организационно-технических мер по обеспечению безопасности персональных данных, определенных приказом ФСТЭК России от 11.02.2013 г. № 17, с учетом уровней защищенности персональных данных, определенных для информационных систем персональных данных, в которых осуществляется обработка персональных данных.</w:t>
      </w:r>
    </w:p>
    <w:p w14:paraId="4E32E788" w14:textId="608ACE68" w:rsidR="00E7115E" w:rsidRPr="00962B64" w:rsidRDefault="005369BF" w:rsidP="00A875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8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86DF0" w:rsidRPr="00962B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08FE" w:rsidRPr="00962B64">
        <w:rPr>
          <w:rFonts w:ascii="Times New Roman" w:hAnsi="Times New Roman" w:cs="Times New Roman"/>
          <w:b/>
          <w:sz w:val="24"/>
          <w:szCs w:val="24"/>
        </w:rPr>
        <w:t>Актуализация, исправление, удаление, уничтожение персональных данных, ответы на запросы Пользователей на доступ к персональным данным</w:t>
      </w:r>
    </w:p>
    <w:p w14:paraId="7F603D52" w14:textId="2A71437B" w:rsidR="00C34879" w:rsidRPr="00962B64" w:rsidRDefault="005369BF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.1. </w:t>
      </w:r>
      <w:r w:rsidR="00F71C1D" w:rsidRPr="00962B64">
        <w:rPr>
          <w:rFonts w:ascii="Times New Roman" w:hAnsi="Times New Roman" w:cs="Times New Roman"/>
          <w:sz w:val="24"/>
          <w:szCs w:val="24"/>
        </w:rPr>
        <w:t>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Пользователю или его представителю в доступной форме в течение 10 (десяти) рабочих дней с даты получения запроса.</w:t>
      </w:r>
    </w:p>
    <w:p w14:paraId="11E92640" w14:textId="0D0DD787" w:rsidR="00E7115E" w:rsidRPr="00962B64" w:rsidRDefault="00486DF0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2B64">
        <w:rPr>
          <w:rFonts w:ascii="Times New Roman" w:hAnsi="Times New Roman" w:cs="Times New Roman"/>
          <w:sz w:val="24"/>
          <w:szCs w:val="24"/>
          <w:u w:val="single"/>
        </w:rPr>
        <w:t>Запрос должен содержать</w:t>
      </w:r>
      <w:r w:rsidR="00F311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Hlk198290410"/>
      <w:r w:rsidR="00F31122">
        <w:rPr>
          <w:rFonts w:ascii="Times New Roman" w:hAnsi="Times New Roman" w:cs="Times New Roman"/>
          <w:sz w:val="24"/>
          <w:szCs w:val="24"/>
          <w:u w:val="single"/>
        </w:rPr>
        <w:t>(ч. 3 ст. 14 Закона о персональных данных)</w:t>
      </w:r>
      <w:bookmarkEnd w:id="0"/>
      <w:r w:rsidRPr="00962B6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86D108F" w14:textId="12AD2BD0" w:rsidR="00E7115E" w:rsidRPr="00F31122" w:rsidRDefault="00F31122" w:rsidP="00F31122">
      <w:pPr>
        <w:pStyle w:val="a3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31122">
        <w:rPr>
          <w:rFonts w:ascii="Times New Roman" w:hAnsi="Times New Roman" w:cs="Times New Roman"/>
          <w:sz w:val="24"/>
          <w:szCs w:val="24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</w:t>
      </w:r>
      <w:r w:rsidR="00486DF0" w:rsidRPr="00F3112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211757" w14:textId="7A097126" w:rsidR="00E7115E" w:rsidRPr="00962B64" w:rsidRDefault="00F71C1D" w:rsidP="00F71C1D">
      <w:pPr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с</w:t>
      </w:r>
      <w:r w:rsidR="00486DF0" w:rsidRPr="00962B64">
        <w:rPr>
          <w:rFonts w:ascii="Times New Roman" w:hAnsi="Times New Roman" w:cs="Times New Roman"/>
          <w:sz w:val="24"/>
          <w:szCs w:val="24"/>
        </w:rPr>
        <w:t>ведения, подтверждающие участие Пользователя в отношениях с Оператором (например, e-</w:t>
      </w:r>
      <w:proofErr w:type="spellStart"/>
      <w:r w:rsidR="00486DF0" w:rsidRPr="00962B6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486DF0" w:rsidRPr="00962B64">
        <w:rPr>
          <w:rFonts w:ascii="Times New Roman" w:hAnsi="Times New Roman" w:cs="Times New Roman"/>
          <w:sz w:val="24"/>
          <w:szCs w:val="24"/>
        </w:rPr>
        <w:t xml:space="preserve"> или номер телефона, указанные в форме обратной связи), либо сведения, иным образом подтверждающие факт обработки его данных Оператором; </w:t>
      </w:r>
    </w:p>
    <w:p w14:paraId="4F8932D4" w14:textId="50C6F9B7" w:rsidR="00E7115E" w:rsidRPr="00962B64" w:rsidRDefault="00F71C1D" w:rsidP="00A87567">
      <w:pPr>
        <w:numPr>
          <w:ilvl w:val="0"/>
          <w:numId w:val="9"/>
        </w:numPr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п</w:t>
      </w:r>
      <w:r w:rsidR="00486DF0" w:rsidRPr="00962B64">
        <w:rPr>
          <w:rFonts w:ascii="Times New Roman" w:hAnsi="Times New Roman" w:cs="Times New Roman"/>
          <w:sz w:val="24"/>
          <w:szCs w:val="24"/>
        </w:rPr>
        <w:t>одпись Пользователя или его представителя (в т.ч. электронная).</w:t>
      </w:r>
    </w:p>
    <w:p w14:paraId="5D6FE121" w14:textId="37856142" w:rsidR="00E7115E" w:rsidRPr="00962B64" w:rsidRDefault="00486DF0" w:rsidP="00F71C1D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Запрос </w:t>
      </w:r>
      <w:r w:rsidR="00F71C1D" w:rsidRPr="00962B64">
        <w:rPr>
          <w:rFonts w:ascii="Times New Roman" w:hAnsi="Times New Roman" w:cs="Times New Roman"/>
          <w:sz w:val="24"/>
          <w:szCs w:val="24"/>
        </w:rPr>
        <w:t>направляется</w:t>
      </w:r>
      <w:r w:rsidRPr="00962B64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Оператора: </w:t>
      </w:r>
      <w:r w:rsidR="002108BD" w:rsidRPr="002108BD">
        <w:rPr>
          <w:rFonts w:ascii="Times New Roman" w:hAnsi="Times New Roman" w:cs="Times New Roman"/>
          <w:sz w:val="24"/>
          <w:szCs w:val="24"/>
        </w:rPr>
        <w:t>info@aib.ru.net</w:t>
      </w:r>
      <w:r w:rsidR="002108BD" w:rsidRPr="00962B64">
        <w:rPr>
          <w:rFonts w:ascii="Times New Roman" w:hAnsi="Times New Roman" w:cs="Times New Roman"/>
          <w:sz w:val="24"/>
          <w:szCs w:val="24"/>
        </w:rPr>
        <w:t xml:space="preserve"> </w:t>
      </w:r>
      <w:r w:rsidRPr="00962B64">
        <w:rPr>
          <w:rFonts w:ascii="Times New Roman" w:hAnsi="Times New Roman" w:cs="Times New Roman"/>
          <w:sz w:val="24"/>
          <w:szCs w:val="24"/>
        </w:rPr>
        <w:t>или иным способом, указанным Оператором</w:t>
      </w:r>
      <w:r w:rsidR="00F71C1D" w:rsidRPr="00962B64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962B64">
        <w:rPr>
          <w:rFonts w:ascii="Times New Roman" w:hAnsi="Times New Roman" w:cs="Times New Roman"/>
          <w:sz w:val="24"/>
          <w:szCs w:val="24"/>
        </w:rPr>
        <w:t>.</w:t>
      </w:r>
    </w:p>
    <w:p w14:paraId="281CA155" w14:textId="77777777" w:rsidR="00E7115E" w:rsidRPr="00962B64" w:rsidRDefault="00486DF0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lastRenderedPageBreak/>
        <w:t>Предоставляемые сведения не должны содержать персональные данные других субъектов, за исключением случаев наличия законных оснований.</w:t>
      </w:r>
    </w:p>
    <w:p w14:paraId="6D65F465" w14:textId="4BE342FD" w:rsidR="00E7115E" w:rsidRPr="00962B64" w:rsidRDefault="00486DF0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Право Пользователя на доступ может быть ограничено в случаях, предусмотренных ч. 8 ст. 14 </w:t>
      </w:r>
      <w:r w:rsidR="00F71C1D" w:rsidRPr="00962B64">
        <w:rPr>
          <w:rFonts w:ascii="Times New Roman" w:hAnsi="Times New Roman" w:cs="Times New Roman"/>
          <w:sz w:val="24"/>
          <w:szCs w:val="24"/>
        </w:rPr>
        <w:t>Закона о персональных данных</w:t>
      </w:r>
      <w:r w:rsidR="003508FE" w:rsidRPr="00962B64">
        <w:rPr>
          <w:rFonts w:ascii="Times New Roman" w:hAnsi="Times New Roman" w:cs="Times New Roman"/>
          <w:sz w:val="24"/>
          <w:szCs w:val="24"/>
        </w:rPr>
        <w:t>,</w:t>
      </w:r>
      <w:r w:rsidRPr="00962B64">
        <w:rPr>
          <w:rFonts w:ascii="Times New Roman" w:hAnsi="Times New Roman" w:cs="Times New Roman"/>
          <w:sz w:val="24"/>
          <w:szCs w:val="24"/>
        </w:rPr>
        <w:t xml:space="preserve"> </w:t>
      </w:r>
      <w:r w:rsidR="003508FE" w:rsidRPr="00962B64">
        <w:rPr>
          <w:rFonts w:ascii="Times New Roman" w:hAnsi="Times New Roman" w:cs="Times New Roman"/>
          <w:sz w:val="24"/>
          <w:szCs w:val="24"/>
        </w:rPr>
        <w:t>в том числе</w:t>
      </w:r>
      <w:r w:rsidRPr="00962B64">
        <w:rPr>
          <w:rFonts w:ascii="Times New Roman" w:hAnsi="Times New Roman" w:cs="Times New Roman"/>
          <w:sz w:val="24"/>
          <w:szCs w:val="24"/>
        </w:rPr>
        <w:t>, если доступ нарушает права и законные интересы третьих лиц. В случае отказа в предоставлении информации Оператор направляет мотивированный ответ.</w:t>
      </w:r>
    </w:p>
    <w:p w14:paraId="7B5DC192" w14:textId="06A43F99" w:rsidR="00E7115E" w:rsidRPr="00962B64" w:rsidRDefault="005369BF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6DF0" w:rsidRPr="00962B64">
        <w:rPr>
          <w:rFonts w:ascii="Times New Roman" w:hAnsi="Times New Roman" w:cs="Times New Roman"/>
          <w:sz w:val="24"/>
          <w:szCs w:val="24"/>
        </w:rPr>
        <w:t>.2. В случае выявления неточных персональных данных при обращении Пользователя (или его представителя), либо по запросу уполномоченного органа, Оператор осуществляет блокирование данных на период проверки</w:t>
      </w:r>
      <w:r w:rsidR="009432C6" w:rsidRPr="00962B64">
        <w:rPr>
          <w:rFonts w:ascii="Times New Roman" w:hAnsi="Times New Roman" w:cs="Times New Roman"/>
          <w:sz w:val="24"/>
          <w:szCs w:val="24"/>
        </w:rPr>
        <w:t xml:space="preserve">, 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если </w:t>
      </w:r>
      <w:r w:rsidR="009432C6" w:rsidRPr="00962B64">
        <w:rPr>
          <w:rFonts w:ascii="Times New Roman" w:hAnsi="Times New Roman" w:cs="Times New Roman"/>
          <w:sz w:val="24"/>
          <w:szCs w:val="24"/>
        </w:rPr>
        <w:t xml:space="preserve">блокирование персональных данных </w:t>
      </w:r>
      <w:r w:rsidR="00486DF0" w:rsidRPr="00962B64">
        <w:rPr>
          <w:rFonts w:ascii="Times New Roman" w:hAnsi="Times New Roman" w:cs="Times New Roman"/>
          <w:sz w:val="24"/>
          <w:szCs w:val="24"/>
        </w:rPr>
        <w:t>не нарушает права и законные интересы</w:t>
      </w:r>
      <w:r w:rsidR="009432C6" w:rsidRPr="00962B64">
        <w:rPr>
          <w:rFonts w:ascii="Times New Roman" w:hAnsi="Times New Roman" w:cs="Times New Roman"/>
          <w:sz w:val="24"/>
          <w:szCs w:val="24"/>
        </w:rPr>
        <w:t xml:space="preserve"> Пользовател</w:t>
      </w:r>
      <w:r w:rsidR="00F71C1D" w:rsidRPr="00962B64">
        <w:rPr>
          <w:rFonts w:ascii="Times New Roman" w:hAnsi="Times New Roman" w:cs="Times New Roman"/>
          <w:sz w:val="24"/>
          <w:szCs w:val="24"/>
        </w:rPr>
        <w:t>я</w:t>
      </w:r>
      <w:r w:rsidR="009432C6" w:rsidRPr="00962B64">
        <w:rPr>
          <w:rFonts w:ascii="Times New Roman" w:hAnsi="Times New Roman" w:cs="Times New Roman"/>
          <w:sz w:val="24"/>
          <w:szCs w:val="24"/>
        </w:rPr>
        <w:t xml:space="preserve"> или третьих лиц</w:t>
      </w:r>
      <w:r w:rsidR="00486DF0" w:rsidRPr="00962B64">
        <w:rPr>
          <w:rFonts w:ascii="Times New Roman" w:hAnsi="Times New Roman" w:cs="Times New Roman"/>
          <w:sz w:val="24"/>
          <w:szCs w:val="24"/>
        </w:rPr>
        <w:t>. При подтверждении неточности Оператор уточняет данные на основании представленных сведений в течение 7 (семи) рабочих дней со дня их представления и снимает блокирование.</w:t>
      </w:r>
    </w:p>
    <w:p w14:paraId="56D7FA0B" w14:textId="3E0B2658" w:rsidR="00E7115E" w:rsidRPr="00962B64" w:rsidRDefault="005369BF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.3. В случае выявления неправомерной обработки </w:t>
      </w:r>
      <w:r w:rsidR="009432C6" w:rsidRPr="00962B64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(при обращении Пользователя, его представителя или уполномоченного органа) Оператор осуществляет блокирование таких данных. Оператор обязан прекратить неправомерную обработку в срок, не превышающий 3 (трех) рабочих дней с даты выявления. Если обеспечить правомерность обработки невозможно, Оператор уничтожает такие </w:t>
      </w:r>
      <w:r w:rsidR="00F71C1D" w:rsidRPr="00962B64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в срок не более 10 (десяти) рабочих дней с даты выявления неправомерной обработки.</w:t>
      </w:r>
    </w:p>
    <w:p w14:paraId="36A06983" w14:textId="19731827" w:rsidR="00E7115E" w:rsidRPr="00962B64" w:rsidRDefault="005369BF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.4. </w:t>
      </w:r>
      <w:r w:rsidR="00486DF0" w:rsidRPr="00962B64">
        <w:rPr>
          <w:rFonts w:ascii="Times New Roman" w:hAnsi="Times New Roman" w:cs="Times New Roman"/>
          <w:sz w:val="24"/>
          <w:szCs w:val="24"/>
          <w:u w:val="single"/>
        </w:rPr>
        <w:t>При выявлении Оператором, Роскомнадзором или иным заинтересованным лицом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Оператор:</w:t>
      </w:r>
    </w:p>
    <w:p w14:paraId="42FCA78C" w14:textId="77777777" w:rsidR="00E7115E" w:rsidRPr="00962B64" w:rsidRDefault="00486DF0" w:rsidP="00F71C1D">
      <w:pPr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в течение 24 (двадцати четырех) часов уведомляет Роскомнадзор о произошедшем инциденте, предполагаемых причинах, вреде и принятых мерах, а также предоставляет сведения об ответственном лице; </w:t>
      </w:r>
    </w:p>
    <w:p w14:paraId="71B48158" w14:textId="77777777" w:rsidR="00E7115E" w:rsidRPr="00962B64" w:rsidRDefault="00486DF0" w:rsidP="00A87567">
      <w:pPr>
        <w:numPr>
          <w:ilvl w:val="0"/>
          <w:numId w:val="8"/>
        </w:numPr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в течение 72 (семидесяти двух) часов уведомляет Роскомнадзор о результатах внутреннего расследования выявленного инцидента и предоставляет сведения о лицах, действия которых стали его причиной (при наличии).  </w:t>
      </w:r>
    </w:p>
    <w:p w14:paraId="34D304DB" w14:textId="121D6EA1" w:rsidR="00E7115E" w:rsidRPr="00962B64" w:rsidRDefault="005369BF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.5. </w:t>
      </w:r>
      <w:r w:rsidR="009432C6" w:rsidRPr="00962B64">
        <w:rPr>
          <w:rFonts w:ascii="Times New Roman" w:hAnsi="Times New Roman" w:cs="Times New Roman"/>
          <w:sz w:val="24"/>
          <w:szCs w:val="24"/>
        </w:rPr>
        <w:t>Порядок, условия и сроки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уничтожения</w:t>
      </w:r>
      <w:r w:rsidR="009432C6" w:rsidRPr="00962B64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F71C1D" w:rsidRPr="00962B64">
        <w:rPr>
          <w:rFonts w:ascii="Times New Roman" w:hAnsi="Times New Roman" w:cs="Times New Roman"/>
          <w:sz w:val="24"/>
          <w:szCs w:val="24"/>
        </w:rPr>
        <w:t>.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E1104" w14:textId="73166755" w:rsidR="00E7115E" w:rsidRPr="00962B64" w:rsidRDefault="005369BF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32C6" w:rsidRPr="00962B64">
        <w:rPr>
          <w:rFonts w:ascii="Times New Roman" w:hAnsi="Times New Roman" w:cs="Times New Roman"/>
          <w:sz w:val="24"/>
          <w:szCs w:val="24"/>
        </w:rPr>
        <w:t xml:space="preserve">.5.1. </w:t>
      </w:r>
      <w:r w:rsidR="00486DF0" w:rsidRPr="00962B64">
        <w:rPr>
          <w:rFonts w:ascii="Times New Roman" w:hAnsi="Times New Roman" w:cs="Times New Roman"/>
          <w:sz w:val="24"/>
          <w:szCs w:val="24"/>
        </w:rPr>
        <w:t>Пользователь вправе требовать уничтожения своих данных, если они являются неполными, устаревшими, неточными, незаконно полученными или не являются необходимыми для заявленной цели обработки.</w:t>
      </w:r>
    </w:p>
    <w:p w14:paraId="7F8F768E" w14:textId="038CD13A" w:rsidR="00E7115E" w:rsidRPr="00962B64" w:rsidRDefault="005369BF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32C6" w:rsidRPr="00962B64">
        <w:rPr>
          <w:rFonts w:ascii="Times New Roman" w:hAnsi="Times New Roman" w:cs="Times New Roman"/>
          <w:sz w:val="24"/>
          <w:szCs w:val="24"/>
        </w:rPr>
        <w:t xml:space="preserve">.5.2. </w:t>
      </w:r>
      <w:r w:rsidR="009432C6" w:rsidRPr="00962B64">
        <w:rPr>
          <w:rFonts w:ascii="Times New Roman" w:hAnsi="Times New Roman" w:cs="Times New Roman"/>
          <w:sz w:val="24"/>
          <w:szCs w:val="24"/>
          <w:u w:val="single"/>
        </w:rPr>
        <w:t>Условия и сроки уничтожения персональных данных Оператором</w:t>
      </w:r>
      <w:r w:rsidR="00486DF0" w:rsidRPr="00962B6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416F4" w14:textId="5C0210F0" w:rsidR="00E7115E" w:rsidRPr="00962B64" w:rsidRDefault="009432C6" w:rsidP="005E6268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д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остижение цели обработки </w:t>
      </w:r>
      <w:r w:rsidRPr="00962B64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486DF0" w:rsidRPr="00962B64">
        <w:rPr>
          <w:rFonts w:ascii="Times New Roman" w:hAnsi="Times New Roman" w:cs="Times New Roman"/>
          <w:sz w:val="24"/>
          <w:szCs w:val="24"/>
        </w:rPr>
        <w:t>или утрата необходимости в достижении цели – в течение 30 (тридцати) дней</w:t>
      </w:r>
      <w:r w:rsidRPr="00962B64">
        <w:rPr>
          <w:rFonts w:ascii="Times New Roman" w:hAnsi="Times New Roman" w:cs="Times New Roman"/>
          <w:sz w:val="24"/>
          <w:szCs w:val="24"/>
        </w:rPr>
        <w:t>;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161BD" w14:textId="080241F5" w:rsidR="00E7115E" w:rsidRPr="00962B64" w:rsidRDefault="009432C6" w:rsidP="005E6268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о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тзыв Пользователем согласия на обработку </w:t>
      </w:r>
      <w:r w:rsidRPr="00962B64">
        <w:rPr>
          <w:rFonts w:ascii="Times New Roman" w:hAnsi="Times New Roman" w:cs="Times New Roman"/>
          <w:sz w:val="24"/>
          <w:szCs w:val="24"/>
        </w:rPr>
        <w:t>персональных данных,</w:t>
      </w:r>
      <w:r w:rsidR="005E6268" w:rsidRPr="00962B64">
        <w:rPr>
          <w:rFonts w:ascii="Times New Roman" w:hAnsi="Times New Roman" w:cs="Times New Roman"/>
          <w:sz w:val="24"/>
          <w:szCs w:val="24"/>
        </w:rPr>
        <w:t xml:space="preserve"> 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если обработка велась только на основании согласия и </w:t>
      </w:r>
      <w:r w:rsidRPr="00962B64">
        <w:rPr>
          <w:rFonts w:ascii="Times New Roman" w:hAnsi="Times New Roman" w:cs="Times New Roman"/>
          <w:sz w:val="24"/>
          <w:szCs w:val="24"/>
        </w:rPr>
        <w:t>их сохранение для цели их обработки более не требуется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– в течение 30 (тридцати) дней</w:t>
      </w:r>
      <w:r w:rsidRPr="00962B64">
        <w:rPr>
          <w:rFonts w:ascii="Times New Roman" w:hAnsi="Times New Roman" w:cs="Times New Roman"/>
          <w:sz w:val="24"/>
          <w:szCs w:val="24"/>
        </w:rPr>
        <w:t>;</w:t>
      </w:r>
    </w:p>
    <w:p w14:paraId="7DFF53FE" w14:textId="19F541FF" w:rsidR="00E7115E" w:rsidRPr="00962B64" w:rsidRDefault="009432C6" w:rsidP="005E6268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п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редоставление Пользователем (его представителем) подтверждения, что </w:t>
      </w:r>
      <w:r w:rsidRPr="00962B64">
        <w:rPr>
          <w:rFonts w:ascii="Times New Roman" w:hAnsi="Times New Roman" w:cs="Times New Roman"/>
          <w:sz w:val="24"/>
          <w:szCs w:val="24"/>
        </w:rPr>
        <w:t xml:space="preserve">персональные </w:t>
      </w:r>
      <w:r w:rsidRPr="00962B64">
        <w:rPr>
          <w:rFonts w:ascii="Times New Roman" w:hAnsi="Times New Roman" w:cs="Times New Roman"/>
          <w:sz w:val="24"/>
          <w:szCs w:val="24"/>
        </w:rPr>
        <w:lastRenderedPageBreak/>
        <w:t xml:space="preserve">данные </w:t>
      </w:r>
      <w:r w:rsidR="00486DF0" w:rsidRPr="00962B64">
        <w:rPr>
          <w:rFonts w:ascii="Times New Roman" w:hAnsi="Times New Roman" w:cs="Times New Roman"/>
          <w:sz w:val="24"/>
          <w:szCs w:val="24"/>
        </w:rPr>
        <w:t>получены незаконно или не являются необходимыми для заявленной цели – в течение 7 (семи) рабочих дней</w:t>
      </w:r>
      <w:r w:rsidRPr="00962B64">
        <w:rPr>
          <w:rFonts w:ascii="Times New Roman" w:hAnsi="Times New Roman" w:cs="Times New Roman"/>
          <w:sz w:val="24"/>
          <w:szCs w:val="24"/>
        </w:rPr>
        <w:t>;</w:t>
      </w:r>
    </w:p>
    <w:p w14:paraId="47462A4A" w14:textId="49FDAFD5" w:rsidR="00E7115E" w:rsidRPr="00962B64" w:rsidRDefault="009432C6" w:rsidP="005E6268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достижение максимальных сроков хранения документов, содержащих персональные данные - в течение 30 (Тридцати) дней;</w:t>
      </w:r>
    </w:p>
    <w:p w14:paraId="69D12BD4" w14:textId="0BE29A46" w:rsidR="00E7115E" w:rsidRPr="00962B64" w:rsidRDefault="009432C6" w:rsidP="00A87567">
      <w:pPr>
        <w:numPr>
          <w:ilvl w:val="0"/>
          <w:numId w:val="4"/>
        </w:numPr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в</w:t>
      </w:r>
      <w:r w:rsidR="00486DF0" w:rsidRPr="00962B64">
        <w:rPr>
          <w:rFonts w:ascii="Times New Roman" w:hAnsi="Times New Roman" w:cs="Times New Roman"/>
          <w:sz w:val="24"/>
          <w:szCs w:val="24"/>
        </w:rPr>
        <w:t>ыявление неправомерной обработки и невозможность обеспечить ее правомерность – в течение 10 (десяти) рабочих дней.</w:t>
      </w:r>
    </w:p>
    <w:p w14:paraId="188B40C8" w14:textId="4D9399EB" w:rsidR="00E7115E" w:rsidRPr="00962B64" w:rsidRDefault="005369BF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32C6" w:rsidRPr="00962B64">
        <w:rPr>
          <w:rFonts w:ascii="Times New Roman" w:hAnsi="Times New Roman" w:cs="Times New Roman"/>
          <w:sz w:val="24"/>
          <w:szCs w:val="24"/>
        </w:rPr>
        <w:t xml:space="preserve">.5.3. 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Уничтожение не производится, если Оператор вправе осуществлять обработку без согласия Пользователя на основаниях, предусмотренных </w:t>
      </w:r>
      <w:r w:rsidR="009935C0" w:rsidRPr="00962B64">
        <w:rPr>
          <w:rFonts w:ascii="Times New Roman" w:hAnsi="Times New Roman" w:cs="Times New Roman"/>
          <w:sz w:val="24"/>
          <w:szCs w:val="24"/>
        </w:rPr>
        <w:t>Законом о персональных данных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или иными федеральными законами, или если иное предусмотрено договором с Пользователем.</w:t>
      </w:r>
    </w:p>
    <w:p w14:paraId="3140E730" w14:textId="27B242BA" w:rsidR="00E7115E" w:rsidRPr="00962B64" w:rsidRDefault="005369BF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35C0" w:rsidRPr="00962B64">
        <w:rPr>
          <w:rFonts w:ascii="Times New Roman" w:hAnsi="Times New Roman" w:cs="Times New Roman"/>
          <w:sz w:val="24"/>
          <w:szCs w:val="24"/>
        </w:rPr>
        <w:t xml:space="preserve">.5.4. 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Порядок и способы уничтожения персональных данных (как на электронных, так и на бумажных носителях) определяются Оператором в соответствии с законодательством и могут быть детализированы </w:t>
      </w:r>
      <w:r w:rsidR="009432C6" w:rsidRPr="00962B64">
        <w:rPr>
          <w:rFonts w:ascii="Times New Roman" w:hAnsi="Times New Roman" w:cs="Times New Roman"/>
          <w:sz w:val="24"/>
          <w:szCs w:val="24"/>
        </w:rPr>
        <w:t>в локальных нормативных документах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Оператора.  </w:t>
      </w:r>
    </w:p>
    <w:p w14:paraId="21F1EE90" w14:textId="07867AE6" w:rsidR="00E7115E" w:rsidRPr="00962B64" w:rsidRDefault="005369BF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6DF0" w:rsidRPr="00962B64">
        <w:rPr>
          <w:rFonts w:ascii="Times New Roman" w:hAnsi="Times New Roman" w:cs="Times New Roman"/>
          <w:sz w:val="24"/>
          <w:szCs w:val="24"/>
        </w:rPr>
        <w:t>.6. При обращении Пользователя к Оператору с требованием о прекращении обработки его персональных данных Оператор обязан прекратить их обработку в срок, не превышающий 10 (десяти) рабочих дней с даты получения требования, за исключением случаев, когда Оператор вправе продолжить обработку по основаниям, предусмотренным законодательством (</w:t>
      </w:r>
      <w:proofErr w:type="spellStart"/>
      <w:r w:rsidR="00486DF0" w:rsidRPr="00962B6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486DF0" w:rsidRPr="00962B64">
        <w:rPr>
          <w:rFonts w:ascii="Times New Roman" w:hAnsi="Times New Roman" w:cs="Times New Roman"/>
          <w:sz w:val="24"/>
          <w:szCs w:val="24"/>
        </w:rPr>
        <w:t xml:space="preserve">. 2 – 11 ч. 1 ст. 6, ч. 2 ст. 10 и ч. 2 ст. 11 </w:t>
      </w:r>
      <w:r w:rsidR="009935C0" w:rsidRPr="00962B64">
        <w:rPr>
          <w:rFonts w:ascii="Times New Roman" w:hAnsi="Times New Roman" w:cs="Times New Roman"/>
          <w:sz w:val="24"/>
          <w:szCs w:val="24"/>
        </w:rPr>
        <w:t>Закона о персональных данных</w:t>
      </w:r>
      <w:r w:rsidR="00486DF0" w:rsidRPr="00962B64">
        <w:rPr>
          <w:rFonts w:ascii="Times New Roman" w:hAnsi="Times New Roman" w:cs="Times New Roman"/>
          <w:sz w:val="24"/>
          <w:szCs w:val="24"/>
        </w:rPr>
        <w:t>).</w:t>
      </w:r>
    </w:p>
    <w:p w14:paraId="6F36FCC7" w14:textId="592FDDD4" w:rsidR="003508FE" w:rsidRPr="00962B64" w:rsidRDefault="003508FE" w:rsidP="00A8756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Требование о прекращении обработки персональных данных направляется Пользователем на адрес электронной почты Оператора: </w:t>
      </w:r>
      <w:r w:rsidR="002108BD" w:rsidRPr="002108BD">
        <w:rPr>
          <w:rFonts w:ascii="Times New Roman" w:hAnsi="Times New Roman" w:cs="Times New Roman"/>
          <w:sz w:val="24"/>
          <w:szCs w:val="24"/>
        </w:rPr>
        <w:t xml:space="preserve">info@aib.ru.net </w:t>
      </w:r>
      <w:r w:rsidRPr="00962B64">
        <w:rPr>
          <w:rFonts w:ascii="Times New Roman" w:hAnsi="Times New Roman" w:cs="Times New Roman"/>
          <w:sz w:val="24"/>
          <w:szCs w:val="24"/>
        </w:rPr>
        <w:t>или иным способом, указанным Оператором на Сайте.</w:t>
      </w:r>
    </w:p>
    <w:p w14:paraId="5959C0C9" w14:textId="3273EAFE" w:rsidR="00E7115E" w:rsidRPr="00962B64" w:rsidRDefault="005369BF" w:rsidP="008278DA">
      <w:pPr>
        <w:spacing w:before="48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86DF0" w:rsidRPr="00962B64">
        <w:rPr>
          <w:rFonts w:ascii="Times New Roman" w:hAnsi="Times New Roman" w:cs="Times New Roman"/>
          <w:b/>
          <w:sz w:val="24"/>
          <w:szCs w:val="24"/>
        </w:rPr>
        <w:t>. Использование файлов cookie и аналогичных технологий</w:t>
      </w:r>
    </w:p>
    <w:p w14:paraId="6345BAE1" w14:textId="512530D0" w:rsidR="00E7115E" w:rsidRPr="00962B64" w:rsidRDefault="005369BF" w:rsidP="008278DA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6DF0" w:rsidRPr="00962B64">
        <w:rPr>
          <w:rFonts w:ascii="Times New Roman" w:hAnsi="Times New Roman" w:cs="Times New Roman"/>
          <w:sz w:val="24"/>
          <w:szCs w:val="24"/>
        </w:rPr>
        <w:t>.1. Оператор использует на Сайте файлы cookie и может использовать аналогичные технологии (веб-маяки, пиксели) для достижения целей обработки персональных данных, указанных в настоящей Политике, в частности, для обеспечения функционирования Сайта, анализа поведения Пользователей, улучшения пользовательского опыта и в маркетинговых целях.</w:t>
      </w:r>
    </w:p>
    <w:p w14:paraId="45562D5F" w14:textId="7C4FCF89" w:rsidR="00E7115E" w:rsidRPr="00962B64" w:rsidRDefault="005369BF" w:rsidP="008278DA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6DF0" w:rsidRPr="00962B64">
        <w:rPr>
          <w:rFonts w:ascii="Times New Roman" w:hAnsi="Times New Roman" w:cs="Times New Roman"/>
          <w:sz w:val="24"/>
          <w:szCs w:val="24"/>
        </w:rPr>
        <w:t>.</w:t>
      </w:r>
      <w:r w:rsidR="008278DA" w:rsidRPr="00962B64">
        <w:rPr>
          <w:rFonts w:ascii="Times New Roman" w:hAnsi="Times New Roman" w:cs="Times New Roman"/>
          <w:sz w:val="24"/>
          <w:szCs w:val="24"/>
        </w:rPr>
        <w:t>2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. </w:t>
      </w:r>
      <w:r w:rsidR="00486DF0" w:rsidRPr="00962B64">
        <w:rPr>
          <w:rFonts w:ascii="Times New Roman" w:hAnsi="Times New Roman" w:cs="Times New Roman"/>
          <w:sz w:val="24"/>
          <w:szCs w:val="24"/>
          <w:u w:val="single"/>
        </w:rPr>
        <w:t>На Сайте используются следующие основные категории файлов cookie:</w:t>
      </w:r>
    </w:p>
    <w:p w14:paraId="16177546" w14:textId="3F353ED2" w:rsidR="00E7115E" w:rsidRPr="00962B64" w:rsidRDefault="00486DF0" w:rsidP="00EB1F12">
      <w:pPr>
        <w:pStyle w:val="a3"/>
        <w:numPr>
          <w:ilvl w:val="0"/>
          <w:numId w:val="13"/>
        </w:numPr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технические файлы cookie</w:t>
      </w:r>
      <w:r w:rsidR="00EB1F12" w:rsidRPr="00962B64">
        <w:rPr>
          <w:rFonts w:ascii="Times New Roman" w:hAnsi="Times New Roman" w:cs="Times New Roman"/>
          <w:sz w:val="24"/>
          <w:szCs w:val="24"/>
        </w:rPr>
        <w:t>, необходимые для обеспечения основной функциональности Сайта, такой как навигация по страницам, запоминание состояния сеанса, обеспечение безопасности;</w:t>
      </w:r>
    </w:p>
    <w:p w14:paraId="012790E6" w14:textId="1C474234" w:rsidR="00EB1F12" w:rsidRPr="00962B64" w:rsidRDefault="00EB1F12" w:rsidP="00EB1F12">
      <w:pPr>
        <w:pStyle w:val="a3"/>
        <w:numPr>
          <w:ilvl w:val="0"/>
          <w:numId w:val="13"/>
        </w:numPr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а</w:t>
      </w:r>
      <w:r w:rsidR="00486DF0" w:rsidRPr="00962B64">
        <w:rPr>
          <w:rFonts w:ascii="Times New Roman" w:hAnsi="Times New Roman" w:cs="Times New Roman"/>
          <w:sz w:val="24"/>
          <w:szCs w:val="24"/>
        </w:rPr>
        <w:t>налитические (статистические) файлы cookie</w:t>
      </w:r>
      <w:r w:rsidRPr="00962B64">
        <w:rPr>
          <w:rFonts w:ascii="Times New Roman" w:hAnsi="Times New Roman" w:cs="Times New Roman"/>
          <w:sz w:val="24"/>
          <w:szCs w:val="24"/>
        </w:rPr>
        <w:t>, позволяющие Оператору и привлекаемым им сторонним сервисам веб-аналитики собирать информацию о том, как Пользователи используют Сайт (например, посещаемые страницы, время на сайте, источники перехода, примерное местоположение, тип устройства);</w:t>
      </w:r>
    </w:p>
    <w:p w14:paraId="534F1ED1" w14:textId="59B7C351" w:rsidR="00EB1F12" w:rsidRPr="00962B64" w:rsidRDefault="00EB1F12" w:rsidP="00EB1F12">
      <w:pPr>
        <w:pStyle w:val="a3"/>
        <w:numPr>
          <w:ilvl w:val="0"/>
          <w:numId w:val="13"/>
        </w:numPr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м</w:t>
      </w:r>
      <w:r w:rsidR="00486DF0" w:rsidRPr="00962B64">
        <w:rPr>
          <w:rFonts w:ascii="Times New Roman" w:hAnsi="Times New Roman" w:cs="Times New Roman"/>
          <w:sz w:val="24"/>
          <w:szCs w:val="24"/>
        </w:rPr>
        <w:t>аркетинговые (рекламные) файлы cookie</w:t>
      </w:r>
      <w:r w:rsidRPr="00962B64">
        <w:rPr>
          <w:rFonts w:ascii="Times New Roman" w:hAnsi="Times New Roman" w:cs="Times New Roman"/>
          <w:sz w:val="24"/>
          <w:szCs w:val="24"/>
        </w:rPr>
        <w:t xml:space="preserve">, применяемые в целях отслеживания действий и интересов Пользователей на Сайте (и, возможно, на других ресурсах), измерения эффективности рекламных кампаний, формирования профиля интересов для показа Пользователю более релевантных рекламных объявлений или контента, а также для целей </w:t>
      </w:r>
      <w:proofErr w:type="spellStart"/>
      <w:r w:rsidRPr="00962B64">
        <w:rPr>
          <w:rFonts w:ascii="Times New Roman" w:hAnsi="Times New Roman" w:cs="Times New Roman"/>
          <w:sz w:val="24"/>
          <w:szCs w:val="24"/>
        </w:rPr>
        <w:t>ретаргетинга</w:t>
      </w:r>
      <w:proofErr w:type="spellEnd"/>
      <w:r w:rsidRPr="00962B64">
        <w:rPr>
          <w:rFonts w:ascii="Times New Roman" w:hAnsi="Times New Roman" w:cs="Times New Roman"/>
          <w:sz w:val="24"/>
          <w:szCs w:val="24"/>
        </w:rPr>
        <w:t>.</w:t>
      </w:r>
    </w:p>
    <w:p w14:paraId="175B7861" w14:textId="68D26999" w:rsidR="00E7115E" w:rsidRPr="00962B64" w:rsidRDefault="005369BF" w:rsidP="008278DA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486DF0" w:rsidRPr="00962B64">
        <w:rPr>
          <w:rFonts w:ascii="Times New Roman" w:hAnsi="Times New Roman" w:cs="Times New Roman"/>
          <w:sz w:val="24"/>
          <w:szCs w:val="24"/>
        </w:rPr>
        <w:t>.</w:t>
      </w:r>
      <w:r w:rsidR="00EB1F12" w:rsidRPr="00962B64">
        <w:rPr>
          <w:rFonts w:ascii="Times New Roman" w:hAnsi="Times New Roman" w:cs="Times New Roman"/>
          <w:sz w:val="24"/>
          <w:szCs w:val="24"/>
        </w:rPr>
        <w:t>3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. Сроки хранения файлов cookie: Файлы cookie могут быть сессионными (удаляются после закрытия браузера) или постоянными (хранятся на устройстве Пользователя в течение определенного периода или до момента их удаления). Сроки хранения постоянных cookie, особенно установленных третьими сторонами, определяются политиками этих третьих сторон. Оператор не хранит данные, собранные с помощью cookie третьих сторон, дольше, чем это необходимо для достижения целей, указанных в </w:t>
      </w:r>
      <w:r w:rsidR="00EB1F12" w:rsidRPr="00962B64">
        <w:rPr>
          <w:rFonts w:ascii="Times New Roman" w:hAnsi="Times New Roman" w:cs="Times New Roman"/>
          <w:sz w:val="24"/>
          <w:szCs w:val="24"/>
        </w:rPr>
        <w:t>разделе 2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настоящей Политики.</w:t>
      </w:r>
    </w:p>
    <w:p w14:paraId="2B25E354" w14:textId="447384FB" w:rsidR="00E7115E" w:rsidRPr="00962B64" w:rsidRDefault="005369BF" w:rsidP="008278DA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6DF0" w:rsidRPr="00962B64">
        <w:rPr>
          <w:rFonts w:ascii="Times New Roman" w:hAnsi="Times New Roman" w:cs="Times New Roman"/>
          <w:sz w:val="24"/>
          <w:szCs w:val="24"/>
        </w:rPr>
        <w:t>.</w:t>
      </w:r>
      <w:r w:rsidR="00EB1F12" w:rsidRPr="00962B64">
        <w:rPr>
          <w:rFonts w:ascii="Times New Roman" w:hAnsi="Times New Roman" w:cs="Times New Roman"/>
          <w:sz w:val="24"/>
          <w:szCs w:val="24"/>
        </w:rPr>
        <w:t>4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. </w:t>
      </w:r>
      <w:r w:rsidR="00486DF0" w:rsidRPr="00962B64">
        <w:rPr>
          <w:rFonts w:ascii="Times New Roman" w:hAnsi="Times New Roman" w:cs="Times New Roman"/>
          <w:sz w:val="24"/>
          <w:szCs w:val="24"/>
          <w:u w:val="single"/>
        </w:rPr>
        <w:t>Управление файлами cookie и согласием:</w:t>
      </w:r>
    </w:p>
    <w:p w14:paraId="678EC8EF" w14:textId="1C5A387E" w:rsidR="00E7115E" w:rsidRPr="00962B64" w:rsidRDefault="00EB1F12" w:rsidP="00EA71C5">
      <w:pPr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п</w:t>
      </w:r>
      <w:r w:rsidR="00486DF0" w:rsidRPr="00962B64">
        <w:rPr>
          <w:rFonts w:ascii="Times New Roman" w:hAnsi="Times New Roman" w:cs="Times New Roman"/>
          <w:sz w:val="24"/>
          <w:szCs w:val="24"/>
        </w:rPr>
        <w:t>ри первом посещении Сайта Пользователю предлагается дать согласие на использование аналитических и маркетинговых файлов cookie через специальный баннер. Пользователь вправе принять все типы cookie или использовать только необходимые (отклонить необязательные)</w:t>
      </w:r>
      <w:r w:rsidR="00EA71C5" w:rsidRPr="00962B64">
        <w:rPr>
          <w:rFonts w:ascii="Times New Roman" w:hAnsi="Times New Roman" w:cs="Times New Roman"/>
          <w:sz w:val="24"/>
          <w:szCs w:val="24"/>
        </w:rPr>
        <w:t>;</w:t>
      </w:r>
    </w:p>
    <w:p w14:paraId="6BBF543C" w14:textId="4CB31839" w:rsidR="00E7115E" w:rsidRPr="00962B64" w:rsidRDefault="00486DF0" w:rsidP="00EA71C5">
      <w:pPr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>Пользователь может в любой момент изменить свой выбор или отозвать ранее данное согласие через настройки своего браузера. Отзыв согласия не влияет на законность обработки, основанной на согласии до его отзыва</w:t>
      </w:r>
      <w:r w:rsidR="00EA71C5" w:rsidRPr="00962B64">
        <w:rPr>
          <w:rFonts w:ascii="Times New Roman" w:hAnsi="Times New Roman" w:cs="Times New Roman"/>
          <w:sz w:val="24"/>
          <w:szCs w:val="24"/>
        </w:rPr>
        <w:t>;</w:t>
      </w:r>
    </w:p>
    <w:p w14:paraId="260F72B7" w14:textId="41FB5319" w:rsidR="00E7115E" w:rsidRPr="00962B64" w:rsidRDefault="00486DF0" w:rsidP="008278DA">
      <w:pPr>
        <w:numPr>
          <w:ilvl w:val="0"/>
          <w:numId w:val="7"/>
        </w:numPr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B64">
        <w:rPr>
          <w:rFonts w:ascii="Times New Roman" w:hAnsi="Times New Roman" w:cs="Times New Roman"/>
          <w:sz w:val="24"/>
          <w:szCs w:val="24"/>
        </w:rPr>
        <w:t xml:space="preserve">Пользователь может управлять файлами cookie через настройки своего веб-браузера. Инструкции для популярных браузеров можно найти на их официальных сайтах. Отключение </w:t>
      </w:r>
      <w:r w:rsidR="00EB1F12" w:rsidRPr="00962B64">
        <w:rPr>
          <w:rFonts w:ascii="Times New Roman" w:hAnsi="Times New Roman" w:cs="Times New Roman"/>
          <w:sz w:val="24"/>
          <w:szCs w:val="24"/>
        </w:rPr>
        <w:t xml:space="preserve">файлов </w:t>
      </w:r>
      <w:r w:rsidRPr="00962B64">
        <w:rPr>
          <w:rFonts w:ascii="Times New Roman" w:hAnsi="Times New Roman" w:cs="Times New Roman"/>
          <w:sz w:val="24"/>
          <w:szCs w:val="24"/>
        </w:rPr>
        <w:t>cookie может повлиять на работу Сайта.</w:t>
      </w:r>
    </w:p>
    <w:p w14:paraId="7EE5736B" w14:textId="7DE00F17" w:rsidR="00EA71C5" w:rsidRPr="00962B64" w:rsidRDefault="005369BF" w:rsidP="008278DA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6DF0" w:rsidRPr="00962B64">
        <w:rPr>
          <w:rFonts w:ascii="Times New Roman" w:hAnsi="Times New Roman" w:cs="Times New Roman"/>
          <w:sz w:val="24"/>
          <w:szCs w:val="24"/>
        </w:rPr>
        <w:t>.</w:t>
      </w:r>
      <w:r w:rsidR="00EA71C5" w:rsidRPr="00962B64">
        <w:rPr>
          <w:rFonts w:ascii="Times New Roman" w:hAnsi="Times New Roman" w:cs="Times New Roman"/>
          <w:sz w:val="24"/>
          <w:szCs w:val="24"/>
        </w:rPr>
        <w:t>5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. Сторонние сервисы и их </w:t>
      </w:r>
      <w:r w:rsidR="009935C0" w:rsidRPr="00962B64">
        <w:rPr>
          <w:rFonts w:ascii="Times New Roman" w:hAnsi="Times New Roman" w:cs="Times New Roman"/>
          <w:sz w:val="24"/>
          <w:szCs w:val="24"/>
        </w:rPr>
        <w:t xml:space="preserve">файлы </w:t>
      </w:r>
      <w:r w:rsidR="00486DF0" w:rsidRPr="00962B64">
        <w:rPr>
          <w:rFonts w:ascii="Times New Roman" w:hAnsi="Times New Roman" w:cs="Times New Roman"/>
          <w:sz w:val="24"/>
          <w:szCs w:val="24"/>
        </w:rPr>
        <w:t>cookie</w:t>
      </w:r>
      <w:r w:rsidR="00EA71C5" w:rsidRPr="00962B64">
        <w:rPr>
          <w:rFonts w:ascii="Times New Roman" w:hAnsi="Times New Roman" w:cs="Times New Roman"/>
          <w:sz w:val="24"/>
          <w:szCs w:val="24"/>
        </w:rPr>
        <w:t>.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0A621" w14:textId="4F65CEF5" w:rsidR="00E7115E" w:rsidRPr="002D7C36" w:rsidRDefault="005369BF" w:rsidP="008278DA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A71C5" w:rsidRPr="00962B64">
        <w:rPr>
          <w:rFonts w:ascii="Times New Roman" w:hAnsi="Times New Roman" w:cs="Times New Roman"/>
          <w:sz w:val="24"/>
          <w:szCs w:val="24"/>
        </w:rPr>
        <w:t>.5.1. П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ользователь осведомлен и соглашается с тем, что для целей аналитики и маркетинга Оператор использует сторонние сервисы, которые могут устанавливать и считывать свои собственные файлы cookie и использовать другие технологии отслеживания на устройстве Пользователя. Сбор и обработка данных такими сервисами регулируются их собственными политиками конфиденциальности, с которыми Пользователю следует ознакомиться самостоятельно. Оператор не несет ответственности за </w:t>
      </w:r>
      <w:r w:rsidR="00EA71C5" w:rsidRPr="00962B64">
        <w:rPr>
          <w:rFonts w:ascii="Times New Roman" w:hAnsi="Times New Roman" w:cs="Times New Roman"/>
          <w:sz w:val="24"/>
          <w:szCs w:val="24"/>
        </w:rPr>
        <w:t>способы</w:t>
      </w:r>
      <w:r w:rsidR="00486DF0" w:rsidRPr="00962B64">
        <w:rPr>
          <w:rFonts w:ascii="Times New Roman" w:hAnsi="Times New Roman" w:cs="Times New Roman"/>
          <w:sz w:val="24"/>
          <w:szCs w:val="24"/>
        </w:rPr>
        <w:t xml:space="preserve"> обработки данных такими третьими лицами.</w:t>
      </w:r>
    </w:p>
    <w:sectPr w:rsidR="00E7115E" w:rsidRPr="002D7C36" w:rsidSect="005820EC">
      <w:pgSz w:w="12240" w:h="15840"/>
      <w:pgMar w:top="993" w:right="758" w:bottom="1440" w:left="1440" w:header="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E4085" w14:textId="77777777" w:rsidR="001208A6" w:rsidRDefault="001208A6">
      <w:r>
        <w:separator/>
      </w:r>
    </w:p>
  </w:endnote>
  <w:endnote w:type="continuationSeparator" w:id="0">
    <w:p w14:paraId="79AA08E7" w14:textId="77777777" w:rsidR="001208A6" w:rsidRDefault="0012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30407" w14:textId="77777777" w:rsidR="001208A6" w:rsidRDefault="001208A6">
      <w:r>
        <w:separator/>
      </w:r>
    </w:p>
  </w:footnote>
  <w:footnote w:type="continuationSeparator" w:id="0">
    <w:p w14:paraId="026F3696" w14:textId="77777777" w:rsidR="001208A6" w:rsidRDefault="00120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2747"/>
    <w:multiLevelType w:val="hybridMultilevel"/>
    <w:tmpl w:val="1FE4BA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EF92A8A"/>
    <w:multiLevelType w:val="hybridMultilevel"/>
    <w:tmpl w:val="47A02380"/>
    <w:lvl w:ilvl="0" w:tplc="331CFED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9CA4C2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EF2ED0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0D0F40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4F691B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51007D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5B0A06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C5C5F1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A4C55E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51325C"/>
    <w:multiLevelType w:val="hybridMultilevel"/>
    <w:tmpl w:val="53DED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55C5"/>
    <w:multiLevelType w:val="hybridMultilevel"/>
    <w:tmpl w:val="6D2480FC"/>
    <w:lvl w:ilvl="0" w:tplc="B672BEA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F50265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15897F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86C421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4464F8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8669D6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BEED5C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710159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39CD2C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451A93"/>
    <w:multiLevelType w:val="hybridMultilevel"/>
    <w:tmpl w:val="5726CE0A"/>
    <w:lvl w:ilvl="0" w:tplc="08E2414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3FE04B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ACEEC8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43C384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1E4C04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4DECD5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91C095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8529E0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B72E15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795017"/>
    <w:multiLevelType w:val="hybridMultilevel"/>
    <w:tmpl w:val="A062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6D89"/>
    <w:multiLevelType w:val="hybridMultilevel"/>
    <w:tmpl w:val="ED4C4070"/>
    <w:lvl w:ilvl="0" w:tplc="99BAFA2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250CBB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85A3B1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80A957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356E05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AB0BD0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21E8D3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B64747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F16F5E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735FA9"/>
    <w:multiLevelType w:val="hybridMultilevel"/>
    <w:tmpl w:val="2B62A6A0"/>
    <w:lvl w:ilvl="0" w:tplc="EE8CF89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976A3F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516440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7BCE45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FCAAA4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3E8591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A0CB8F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8640F1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A5271E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D4060A"/>
    <w:multiLevelType w:val="hybridMultilevel"/>
    <w:tmpl w:val="D13096E6"/>
    <w:lvl w:ilvl="0" w:tplc="9266BEA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D2E9B9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2D84D7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4A0667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438F04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08019A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59AA1E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80494D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AD41A7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847150"/>
    <w:multiLevelType w:val="hybridMultilevel"/>
    <w:tmpl w:val="BBC05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9A413E"/>
    <w:multiLevelType w:val="hybridMultilevel"/>
    <w:tmpl w:val="70E6C078"/>
    <w:lvl w:ilvl="0" w:tplc="7512C16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9DA47E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79253A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F80CF6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1E07AE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176C53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E80576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AA6AC5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6A6B9C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EEA3837"/>
    <w:multiLevelType w:val="hybridMultilevel"/>
    <w:tmpl w:val="9674882C"/>
    <w:lvl w:ilvl="0" w:tplc="A1827B8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1AC05F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694D35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22C611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A8EA41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FC0853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7AA7A6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860551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D9ED65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416AA4"/>
    <w:multiLevelType w:val="multilevel"/>
    <w:tmpl w:val="BAA4A4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C50078"/>
    <w:multiLevelType w:val="hybridMultilevel"/>
    <w:tmpl w:val="3986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D3E28"/>
    <w:multiLevelType w:val="hybridMultilevel"/>
    <w:tmpl w:val="942CD870"/>
    <w:lvl w:ilvl="0" w:tplc="F18AE55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3603B2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128BFE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B1A195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DB807E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D8A9AF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37AA78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F50EFE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29A072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666EC5"/>
    <w:multiLevelType w:val="hybridMultilevel"/>
    <w:tmpl w:val="8DEC114C"/>
    <w:lvl w:ilvl="0" w:tplc="F8F4586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DB2C4E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32AA9F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EEE2E3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046166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DD6EBD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9E6F88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2A0F50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6E0684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14"/>
  </w:num>
  <w:num w:numId="6">
    <w:abstractNumId w:val="11"/>
  </w:num>
  <w:num w:numId="7">
    <w:abstractNumId w:val="8"/>
  </w:num>
  <w:num w:numId="8">
    <w:abstractNumId w:val="1"/>
  </w:num>
  <w:num w:numId="9">
    <w:abstractNumId w:val="4"/>
  </w:num>
  <w:num w:numId="10">
    <w:abstractNumId w:val="15"/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5E"/>
    <w:rsid w:val="00022EE1"/>
    <w:rsid w:val="00041A62"/>
    <w:rsid w:val="000E0371"/>
    <w:rsid w:val="001208A6"/>
    <w:rsid w:val="001558CB"/>
    <w:rsid w:val="00180DB8"/>
    <w:rsid w:val="001B1B36"/>
    <w:rsid w:val="001C0491"/>
    <w:rsid w:val="001D68AC"/>
    <w:rsid w:val="002108BD"/>
    <w:rsid w:val="00272350"/>
    <w:rsid w:val="002D7373"/>
    <w:rsid w:val="002D7C36"/>
    <w:rsid w:val="002E4FBD"/>
    <w:rsid w:val="00301689"/>
    <w:rsid w:val="00306D13"/>
    <w:rsid w:val="0031355D"/>
    <w:rsid w:val="003508FE"/>
    <w:rsid w:val="0039555E"/>
    <w:rsid w:val="003D70D8"/>
    <w:rsid w:val="003E2550"/>
    <w:rsid w:val="00460D20"/>
    <w:rsid w:val="00486DF0"/>
    <w:rsid w:val="004B1237"/>
    <w:rsid w:val="004B720F"/>
    <w:rsid w:val="005369BF"/>
    <w:rsid w:val="00566CC2"/>
    <w:rsid w:val="005820EC"/>
    <w:rsid w:val="00586837"/>
    <w:rsid w:val="005C1A10"/>
    <w:rsid w:val="005E6268"/>
    <w:rsid w:val="005F3114"/>
    <w:rsid w:val="005F78F3"/>
    <w:rsid w:val="006E4172"/>
    <w:rsid w:val="006F0780"/>
    <w:rsid w:val="007957F2"/>
    <w:rsid w:val="007B29C1"/>
    <w:rsid w:val="007F3641"/>
    <w:rsid w:val="00812618"/>
    <w:rsid w:val="00812EA4"/>
    <w:rsid w:val="008278DA"/>
    <w:rsid w:val="0083795B"/>
    <w:rsid w:val="00842436"/>
    <w:rsid w:val="00871543"/>
    <w:rsid w:val="00876E37"/>
    <w:rsid w:val="008814E1"/>
    <w:rsid w:val="009432C6"/>
    <w:rsid w:val="0095091D"/>
    <w:rsid w:val="00962B64"/>
    <w:rsid w:val="00971A7E"/>
    <w:rsid w:val="009935C0"/>
    <w:rsid w:val="009F59BC"/>
    <w:rsid w:val="00A132DF"/>
    <w:rsid w:val="00A5467E"/>
    <w:rsid w:val="00A76BDB"/>
    <w:rsid w:val="00A87567"/>
    <w:rsid w:val="00AD6224"/>
    <w:rsid w:val="00B00A45"/>
    <w:rsid w:val="00B126EE"/>
    <w:rsid w:val="00BE5C86"/>
    <w:rsid w:val="00BF5498"/>
    <w:rsid w:val="00C34879"/>
    <w:rsid w:val="00C84CE3"/>
    <w:rsid w:val="00C86455"/>
    <w:rsid w:val="00CD3824"/>
    <w:rsid w:val="00CD408F"/>
    <w:rsid w:val="00CE5923"/>
    <w:rsid w:val="00D329EF"/>
    <w:rsid w:val="00D602F5"/>
    <w:rsid w:val="00DE0E1B"/>
    <w:rsid w:val="00DF059E"/>
    <w:rsid w:val="00E00139"/>
    <w:rsid w:val="00E616B6"/>
    <w:rsid w:val="00E7081A"/>
    <w:rsid w:val="00E7115E"/>
    <w:rsid w:val="00E730B0"/>
    <w:rsid w:val="00EA40CD"/>
    <w:rsid w:val="00EA71C5"/>
    <w:rsid w:val="00EB1F12"/>
    <w:rsid w:val="00F1699A"/>
    <w:rsid w:val="00F31122"/>
    <w:rsid w:val="00F3131C"/>
    <w:rsid w:val="00F54F83"/>
    <w:rsid w:val="00F55800"/>
    <w:rsid w:val="00F71C1D"/>
    <w:rsid w:val="00F9755B"/>
    <w:rsid w:val="00FC22BC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D1BF"/>
  <w15:docId w15:val="{B4F27E32-F6CE-472B-A731-DB775306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a"/>
    <w:next w:val="a"/>
    <w:link w:val="6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360"/>
      <w:outlineLvl w:val="5"/>
    </w:pPr>
    <w:rPr>
      <w:b/>
      <w:sz w:val="16"/>
      <w:szCs w:val="1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b">
    <w:name w:val="Unresolved Mention"/>
    <w:basedOn w:val="a0"/>
    <w:uiPriority w:val="99"/>
    <w:semiHidden/>
    <w:unhideWhenUsed/>
    <w:rsid w:val="00C34879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D408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um-info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Kolesnikova Elizaveta</cp:lastModifiedBy>
  <cp:revision>20</cp:revision>
  <dcterms:created xsi:type="dcterms:W3CDTF">2025-04-25T06:20:00Z</dcterms:created>
  <dcterms:modified xsi:type="dcterms:W3CDTF">2025-05-19T11:03:00Z</dcterms:modified>
</cp:coreProperties>
</file>